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6395" w:rsidRPr="00323127" w:rsidRDefault="00916395" w:rsidP="00916395">
      <w:pPr>
        <w:tabs>
          <w:tab w:val="center" w:pos="4680"/>
        </w:tabs>
        <w:suppressAutoHyphens/>
        <w:jc w:val="center"/>
        <w:rPr>
          <w:rFonts w:ascii="Times New Roman" w:hAnsi="Times New Roman" w:cs="Times New Roman"/>
          <w:b/>
          <w:spacing w:val="-2"/>
          <w:sz w:val="20"/>
          <w:szCs w:val="20"/>
        </w:rPr>
      </w:pPr>
      <w:r w:rsidRPr="00323127">
        <w:rPr>
          <w:rFonts w:ascii="Times New Roman" w:hAnsi="Times New Roman" w:cs="Times New Roman"/>
          <w:b/>
          <w:spacing w:val="-2"/>
          <w:sz w:val="20"/>
          <w:szCs w:val="20"/>
        </w:rPr>
        <w:t>RUSH UNIVERSITY MEDICAL CENTER</w:t>
      </w:r>
      <w:r w:rsidR="00494A22" w:rsidRPr="00323127">
        <w:rPr>
          <w:rFonts w:ascii="Times New Roman" w:hAnsi="Times New Roman" w:cs="Times New Roman"/>
          <w:b/>
          <w:spacing w:val="-2"/>
          <w:sz w:val="20"/>
          <w:szCs w:val="20"/>
        </w:rPr>
        <w:fldChar w:fldCharType="begin"/>
      </w:r>
      <w:r w:rsidRPr="00323127">
        <w:rPr>
          <w:rFonts w:ascii="Times New Roman" w:hAnsi="Times New Roman" w:cs="Times New Roman"/>
          <w:b/>
          <w:spacing w:val="-2"/>
          <w:sz w:val="20"/>
          <w:szCs w:val="20"/>
        </w:rPr>
        <w:instrText xml:space="preserve">PRIVATE </w:instrText>
      </w:r>
      <w:r w:rsidR="00494A22" w:rsidRPr="00323127">
        <w:rPr>
          <w:rFonts w:ascii="Times New Roman" w:hAnsi="Times New Roman" w:cs="Times New Roman"/>
          <w:b/>
          <w:spacing w:val="-2"/>
          <w:sz w:val="20"/>
          <w:szCs w:val="20"/>
        </w:rPr>
        <w:fldChar w:fldCharType="end"/>
      </w:r>
    </w:p>
    <w:p w:rsidR="00916395" w:rsidRDefault="00916395" w:rsidP="00916395">
      <w:pPr>
        <w:pStyle w:val="Heading1"/>
        <w:rPr>
          <w:sz w:val="20"/>
        </w:rPr>
      </w:pPr>
      <w:r w:rsidRPr="00323127">
        <w:rPr>
          <w:sz w:val="20"/>
        </w:rPr>
        <w:t>JOB DESCRIPTION</w:t>
      </w:r>
    </w:p>
    <w:p w:rsidR="00945F9E" w:rsidRPr="00945F9E" w:rsidRDefault="00945F9E" w:rsidP="00945F9E">
      <w:pPr>
        <w:spacing w:after="0"/>
      </w:pPr>
    </w:p>
    <w:p w:rsidR="00323127" w:rsidRPr="00311F45" w:rsidRDefault="00916395" w:rsidP="00945F9E">
      <w:pPr>
        <w:tabs>
          <w:tab w:val="left" w:pos="-1440"/>
          <w:tab w:val="left" w:pos="-720"/>
          <w:tab w:val="left" w:pos="-187"/>
          <w:tab w:val="left" w:pos="1530"/>
        </w:tabs>
        <w:suppressAutoHyphens/>
        <w:spacing w:after="0"/>
        <w:ind w:right="-900"/>
        <w:rPr>
          <w:rFonts w:ascii="Times New Roman" w:hAnsi="Times New Roman" w:cs="Times New Roman"/>
          <w:b/>
          <w:spacing w:val="-2"/>
          <w:sz w:val="18"/>
          <w:szCs w:val="18"/>
        </w:rPr>
      </w:pPr>
      <w:r w:rsidRPr="00311F45">
        <w:rPr>
          <w:rFonts w:ascii="Times New Roman" w:hAnsi="Times New Roman" w:cs="Times New Roman"/>
          <w:b/>
          <w:spacing w:val="-2"/>
          <w:sz w:val="18"/>
          <w:szCs w:val="18"/>
        </w:rPr>
        <w:t xml:space="preserve">TITLE:  </w:t>
      </w:r>
      <w:r w:rsidR="00945F9E">
        <w:rPr>
          <w:rFonts w:ascii="Times New Roman" w:hAnsi="Times New Roman" w:cs="Times New Roman"/>
          <w:b/>
          <w:spacing w:val="-2"/>
          <w:sz w:val="18"/>
          <w:szCs w:val="18"/>
        </w:rPr>
        <w:tab/>
      </w:r>
      <w:r w:rsidR="00FD5DC0">
        <w:rPr>
          <w:rFonts w:ascii="Times New Roman" w:hAnsi="Times New Roman" w:cs="Times New Roman"/>
          <w:spacing w:val="-2"/>
          <w:sz w:val="20"/>
          <w:szCs w:val="20"/>
        </w:rPr>
        <w:t>Community Health</w:t>
      </w:r>
      <w:r w:rsidR="00385EB0">
        <w:rPr>
          <w:rFonts w:ascii="Times New Roman" w:hAnsi="Times New Roman" w:cs="Times New Roman"/>
          <w:spacing w:val="-2"/>
          <w:sz w:val="20"/>
          <w:szCs w:val="20"/>
        </w:rPr>
        <w:t xml:space="preserve"> Manager</w:t>
      </w:r>
      <w:r w:rsidR="009E45E1">
        <w:rPr>
          <w:rFonts w:ascii="Times New Roman" w:hAnsi="Times New Roman" w:cs="Times New Roman"/>
          <w:spacing w:val="-2"/>
          <w:sz w:val="20"/>
          <w:szCs w:val="20"/>
        </w:rPr>
        <w:tab/>
      </w:r>
      <w:r w:rsidR="00DB65E2">
        <w:rPr>
          <w:rFonts w:ascii="Times New Roman" w:hAnsi="Times New Roman" w:cs="Times New Roman"/>
          <w:spacing w:val="-2"/>
          <w:sz w:val="18"/>
          <w:szCs w:val="18"/>
        </w:rPr>
        <w:tab/>
      </w:r>
      <w:r w:rsidR="00311F45">
        <w:rPr>
          <w:rFonts w:ascii="Times New Roman" w:hAnsi="Times New Roman" w:cs="Times New Roman"/>
          <w:b/>
          <w:spacing w:val="-2"/>
          <w:sz w:val="18"/>
          <w:szCs w:val="18"/>
        </w:rPr>
        <w:t xml:space="preserve"> </w:t>
      </w:r>
      <w:r w:rsidRPr="00311F45">
        <w:rPr>
          <w:rFonts w:ascii="Times New Roman" w:hAnsi="Times New Roman" w:cs="Times New Roman"/>
          <w:b/>
          <w:spacing w:val="-2"/>
          <w:sz w:val="18"/>
          <w:szCs w:val="18"/>
        </w:rPr>
        <w:t xml:space="preserve">DEPARTMENT:  </w:t>
      </w:r>
      <w:r w:rsidR="00945F9E">
        <w:rPr>
          <w:rFonts w:ascii="Times New Roman" w:hAnsi="Times New Roman" w:cs="Times New Roman"/>
          <w:b/>
          <w:spacing w:val="-2"/>
          <w:sz w:val="18"/>
          <w:szCs w:val="18"/>
        </w:rPr>
        <w:tab/>
      </w:r>
      <w:r w:rsidRPr="00945F9E">
        <w:rPr>
          <w:rFonts w:ascii="Times New Roman" w:hAnsi="Times New Roman" w:cs="Times New Roman"/>
          <w:spacing w:val="-2"/>
          <w:sz w:val="20"/>
          <w:szCs w:val="20"/>
        </w:rPr>
        <w:t>Breast Cancer Task Force</w:t>
      </w:r>
      <w:r w:rsidRPr="00311F45">
        <w:rPr>
          <w:rFonts w:ascii="Times New Roman" w:hAnsi="Times New Roman" w:cs="Times New Roman"/>
          <w:b/>
          <w:spacing w:val="-2"/>
          <w:sz w:val="18"/>
          <w:szCs w:val="18"/>
        </w:rPr>
        <w:t xml:space="preserve"> </w:t>
      </w:r>
    </w:p>
    <w:p w:rsidR="00916395" w:rsidRPr="00323127" w:rsidRDefault="00916395" w:rsidP="00945F9E">
      <w:pPr>
        <w:tabs>
          <w:tab w:val="left" w:pos="-1440"/>
          <w:tab w:val="left" w:pos="-720"/>
          <w:tab w:val="left" w:pos="-187"/>
          <w:tab w:val="left" w:pos="1530"/>
        </w:tabs>
        <w:suppressAutoHyphens/>
        <w:spacing w:after="0"/>
        <w:ind w:right="-270"/>
        <w:rPr>
          <w:rFonts w:ascii="Times New Roman" w:hAnsi="Times New Roman" w:cs="Times New Roman"/>
          <w:b/>
          <w:spacing w:val="-2"/>
          <w:sz w:val="20"/>
          <w:szCs w:val="20"/>
        </w:rPr>
      </w:pPr>
      <w:r w:rsidRPr="00323127">
        <w:rPr>
          <w:rFonts w:ascii="Times New Roman" w:hAnsi="Times New Roman" w:cs="Times New Roman"/>
          <w:b/>
          <w:spacing w:val="-2"/>
          <w:sz w:val="20"/>
          <w:szCs w:val="20"/>
        </w:rPr>
        <w:t>REPORTS TO:</w:t>
      </w:r>
      <w:r w:rsidRPr="00323127">
        <w:rPr>
          <w:rFonts w:ascii="Times New Roman" w:hAnsi="Times New Roman" w:cs="Times New Roman"/>
          <w:spacing w:val="-2"/>
          <w:sz w:val="20"/>
          <w:szCs w:val="20"/>
        </w:rPr>
        <w:tab/>
      </w:r>
      <w:r w:rsidR="006C7511">
        <w:rPr>
          <w:rFonts w:ascii="Times New Roman" w:hAnsi="Times New Roman" w:cs="Times New Roman"/>
          <w:spacing w:val="-2"/>
          <w:sz w:val="20"/>
          <w:szCs w:val="20"/>
        </w:rPr>
        <w:t>Executive Director</w:t>
      </w:r>
      <w:r w:rsidR="006C7511">
        <w:rPr>
          <w:rFonts w:ascii="Times New Roman" w:hAnsi="Times New Roman" w:cs="Times New Roman"/>
          <w:spacing w:val="-2"/>
          <w:sz w:val="20"/>
          <w:szCs w:val="20"/>
        </w:rPr>
        <w:tab/>
      </w:r>
      <w:r w:rsidRPr="00323127">
        <w:rPr>
          <w:rFonts w:ascii="Times New Roman" w:hAnsi="Times New Roman" w:cs="Times New Roman"/>
          <w:spacing w:val="-2"/>
          <w:sz w:val="20"/>
          <w:szCs w:val="20"/>
        </w:rPr>
        <w:tab/>
      </w:r>
      <w:r w:rsidRPr="00323127">
        <w:rPr>
          <w:rFonts w:ascii="Times New Roman" w:hAnsi="Times New Roman" w:cs="Times New Roman"/>
          <w:spacing w:val="-2"/>
          <w:sz w:val="20"/>
          <w:szCs w:val="20"/>
        </w:rPr>
        <w:tab/>
      </w:r>
      <w:r w:rsidRPr="00323127">
        <w:rPr>
          <w:rFonts w:ascii="Times New Roman" w:hAnsi="Times New Roman" w:cs="Times New Roman"/>
          <w:b/>
          <w:spacing w:val="-2"/>
          <w:sz w:val="20"/>
          <w:szCs w:val="20"/>
        </w:rPr>
        <w:t>COST CENTER</w:t>
      </w:r>
      <w:r w:rsidRPr="00323127">
        <w:rPr>
          <w:rFonts w:ascii="Times New Roman" w:hAnsi="Times New Roman" w:cs="Times New Roman"/>
          <w:spacing w:val="-2"/>
          <w:sz w:val="20"/>
          <w:szCs w:val="20"/>
        </w:rPr>
        <w:t>:</w:t>
      </w:r>
      <w:r w:rsidRPr="00323127">
        <w:rPr>
          <w:rFonts w:ascii="Times New Roman" w:hAnsi="Times New Roman" w:cs="Times New Roman"/>
          <w:spacing w:val="-2"/>
          <w:sz w:val="20"/>
          <w:szCs w:val="20"/>
        </w:rPr>
        <w:tab/>
      </w:r>
      <w:r w:rsidR="009A56A0">
        <w:rPr>
          <w:rFonts w:ascii="Times New Roman" w:hAnsi="Times New Roman" w:cs="Times New Roman"/>
          <w:spacing w:val="-2"/>
          <w:sz w:val="20"/>
          <w:szCs w:val="20"/>
        </w:rPr>
        <w:t>9160-920-28</w:t>
      </w:r>
    </w:p>
    <w:p w:rsidR="00916395" w:rsidRPr="00323127" w:rsidRDefault="00916395" w:rsidP="00945F9E">
      <w:pPr>
        <w:tabs>
          <w:tab w:val="left" w:pos="-1440"/>
          <w:tab w:val="left" w:pos="-720"/>
          <w:tab w:val="left" w:pos="-187"/>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 w:val="left" w:pos="10080"/>
          <w:tab w:val="left" w:pos="10800"/>
        </w:tabs>
        <w:suppressAutoHyphens/>
        <w:spacing w:after="0"/>
        <w:rPr>
          <w:rFonts w:ascii="Times New Roman" w:hAnsi="Times New Roman" w:cs="Times New Roman"/>
          <w:spacing w:val="-2"/>
          <w:sz w:val="20"/>
          <w:szCs w:val="20"/>
        </w:rPr>
      </w:pPr>
      <w:r w:rsidRPr="00323127">
        <w:rPr>
          <w:rFonts w:ascii="Times New Roman" w:hAnsi="Times New Roman" w:cs="Times New Roman"/>
          <w:b/>
          <w:spacing w:val="-2"/>
          <w:sz w:val="20"/>
          <w:szCs w:val="20"/>
        </w:rPr>
        <w:tab/>
      </w:r>
      <w:r w:rsidRPr="00323127">
        <w:rPr>
          <w:rFonts w:ascii="Times New Roman" w:hAnsi="Times New Roman" w:cs="Times New Roman"/>
          <w:b/>
          <w:spacing w:val="-2"/>
          <w:sz w:val="20"/>
          <w:szCs w:val="20"/>
        </w:rPr>
        <w:tab/>
      </w:r>
      <w:r w:rsidRPr="00323127">
        <w:rPr>
          <w:rFonts w:ascii="Times New Roman" w:hAnsi="Times New Roman" w:cs="Times New Roman"/>
          <w:b/>
          <w:spacing w:val="-2"/>
          <w:sz w:val="20"/>
          <w:szCs w:val="20"/>
        </w:rPr>
        <w:tab/>
      </w:r>
      <w:r w:rsidRPr="00323127">
        <w:rPr>
          <w:rFonts w:ascii="Times New Roman" w:hAnsi="Times New Roman" w:cs="Times New Roman"/>
          <w:b/>
          <w:spacing w:val="-2"/>
          <w:sz w:val="20"/>
          <w:szCs w:val="20"/>
        </w:rPr>
        <w:tab/>
      </w:r>
      <w:r w:rsidRPr="00323127">
        <w:rPr>
          <w:rFonts w:ascii="Times New Roman" w:hAnsi="Times New Roman" w:cs="Times New Roman"/>
          <w:b/>
          <w:spacing w:val="-2"/>
          <w:sz w:val="20"/>
          <w:szCs w:val="20"/>
        </w:rPr>
        <w:tab/>
      </w:r>
      <w:r w:rsidRPr="00323127">
        <w:rPr>
          <w:rFonts w:ascii="Times New Roman" w:hAnsi="Times New Roman" w:cs="Times New Roman"/>
          <w:b/>
          <w:spacing w:val="-2"/>
          <w:sz w:val="20"/>
          <w:szCs w:val="20"/>
        </w:rPr>
        <w:tab/>
        <w:t xml:space="preserve">        </w:t>
      </w:r>
      <w:r w:rsidR="00C2315B">
        <w:rPr>
          <w:rFonts w:ascii="Times New Roman" w:hAnsi="Times New Roman" w:cs="Times New Roman"/>
          <w:b/>
          <w:spacing w:val="-2"/>
          <w:sz w:val="20"/>
          <w:szCs w:val="20"/>
        </w:rPr>
        <w:tab/>
      </w:r>
      <w:r w:rsidRPr="00323127">
        <w:rPr>
          <w:rFonts w:ascii="Times New Roman" w:hAnsi="Times New Roman" w:cs="Times New Roman"/>
          <w:b/>
          <w:spacing w:val="-2"/>
          <w:sz w:val="20"/>
          <w:szCs w:val="20"/>
        </w:rPr>
        <w:t>JOB CLASS NO:</w:t>
      </w:r>
      <w:r w:rsidRPr="00323127">
        <w:rPr>
          <w:rFonts w:ascii="Times New Roman" w:hAnsi="Times New Roman" w:cs="Times New Roman"/>
          <w:spacing w:val="-2"/>
          <w:sz w:val="20"/>
          <w:szCs w:val="20"/>
        </w:rPr>
        <w:tab/>
      </w:r>
    </w:p>
    <w:p w:rsidR="00385EB0" w:rsidRDefault="00916395" w:rsidP="00945F9E">
      <w:pPr>
        <w:tabs>
          <w:tab w:val="left" w:pos="-1440"/>
          <w:tab w:val="left" w:pos="-720"/>
          <w:tab w:val="left" w:pos="-187"/>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 w:val="left" w:pos="10080"/>
          <w:tab w:val="left" w:pos="10800"/>
        </w:tabs>
        <w:suppressAutoHyphens/>
        <w:spacing w:after="0"/>
        <w:rPr>
          <w:rFonts w:ascii="Times New Roman" w:hAnsi="Times New Roman" w:cs="Times New Roman"/>
          <w:b/>
          <w:spacing w:val="-2"/>
          <w:sz w:val="20"/>
          <w:szCs w:val="20"/>
        </w:rPr>
      </w:pPr>
      <w:r w:rsidRPr="00323127">
        <w:rPr>
          <w:rFonts w:ascii="Times New Roman" w:hAnsi="Times New Roman" w:cs="Times New Roman"/>
          <w:b/>
          <w:spacing w:val="-2"/>
          <w:sz w:val="20"/>
          <w:szCs w:val="20"/>
        </w:rPr>
        <w:tab/>
      </w:r>
      <w:r w:rsidRPr="00323127">
        <w:rPr>
          <w:rFonts w:ascii="Times New Roman" w:hAnsi="Times New Roman" w:cs="Times New Roman"/>
          <w:b/>
          <w:spacing w:val="-2"/>
          <w:sz w:val="20"/>
          <w:szCs w:val="20"/>
        </w:rPr>
        <w:tab/>
      </w:r>
      <w:r w:rsidRPr="00323127">
        <w:rPr>
          <w:rFonts w:ascii="Times New Roman" w:hAnsi="Times New Roman" w:cs="Times New Roman"/>
          <w:b/>
          <w:spacing w:val="-2"/>
          <w:sz w:val="20"/>
          <w:szCs w:val="20"/>
        </w:rPr>
        <w:tab/>
      </w:r>
      <w:r w:rsidRPr="00323127">
        <w:rPr>
          <w:rFonts w:ascii="Times New Roman" w:hAnsi="Times New Roman" w:cs="Times New Roman"/>
          <w:b/>
          <w:spacing w:val="-2"/>
          <w:sz w:val="20"/>
          <w:szCs w:val="20"/>
        </w:rPr>
        <w:tab/>
      </w:r>
      <w:r w:rsidRPr="00323127">
        <w:rPr>
          <w:rFonts w:ascii="Times New Roman" w:hAnsi="Times New Roman" w:cs="Times New Roman"/>
          <w:b/>
          <w:spacing w:val="-2"/>
          <w:sz w:val="20"/>
          <w:szCs w:val="20"/>
        </w:rPr>
        <w:tab/>
      </w:r>
      <w:r w:rsidRPr="00323127">
        <w:rPr>
          <w:rFonts w:ascii="Times New Roman" w:hAnsi="Times New Roman" w:cs="Times New Roman"/>
          <w:b/>
          <w:spacing w:val="-2"/>
          <w:sz w:val="20"/>
          <w:szCs w:val="20"/>
        </w:rPr>
        <w:tab/>
        <w:t xml:space="preserve">        </w:t>
      </w:r>
      <w:r w:rsidR="00C2315B">
        <w:rPr>
          <w:rFonts w:ascii="Times New Roman" w:hAnsi="Times New Roman" w:cs="Times New Roman"/>
          <w:b/>
          <w:spacing w:val="-2"/>
          <w:sz w:val="20"/>
          <w:szCs w:val="20"/>
        </w:rPr>
        <w:tab/>
      </w:r>
      <w:r w:rsidRPr="00323127">
        <w:rPr>
          <w:rFonts w:ascii="Times New Roman" w:hAnsi="Times New Roman" w:cs="Times New Roman"/>
          <w:b/>
          <w:spacing w:val="-2"/>
          <w:sz w:val="20"/>
          <w:szCs w:val="20"/>
        </w:rPr>
        <w:t>JOB GRADE:</w:t>
      </w:r>
      <w:r w:rsidRPr="00323127">
        <w:rPr>
          <w:rFonts w:ascii="Times New Roman" w:hAnsi="Times New Roman" w:cs="Times New Roman"/>
          <w:b/>
          <w:spacing w:val="-2"/>
          <w:sz w:val="20"/>
          <w:szCs w:val="20"/>
        </w:rPr>
        <w:tab/>
        <w:t xml:space="preserve">           </w:t>
      </w:r>
    </w:p>
    <w:p w:rsidR="00916395" w:rsidRDefault="00916395" w:rsidP="00945F9E">
      <w:pPr>
        <w:tabs>
          <w:tab w:val="left" w:pos="-1440"/>
          <w:tab w:val="left" w:pos="-720"/>
          <w:tab w:val="left" w:pos="-187"/>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 w:val="left" w:pos="10080"/>
          <w:tab w:val="left" w:pos="10800"/>
        </w:tabs>
        <w:suppressAutoHyphens/>
        <w:spacing w:after="0"/>
        <w:rPr>
          <w:rFonts w:ascii="Times New Roman" w:hAnsi="Times New Roman" w:cs="Times New Roman"/>
          <w:spacing w:val="-2"/>
          <w:sz w:val="20"/>
          <w:szCs w:val="20"/>
        </w:rPr>
      </w:pPr>
      <w:r w:rsidRPr="00323127">
        <w:rPr>
          <w:rFonts w:ascii="Times New Roman" w:hAnsi="Times New Roman" w:cs="Times New Roman"/>
          <w:b/>
          <w:spacing w:val="-2"/>
          <w:sz w:val="20"/>
          <w:szCs w:val="20"/>
        </w:rPr>
        <w:t>FLSA STATUS:</w:t>
      </w:r>
      <w:r w:rsidRPr="00323127">
        <w:rPr>
          <w:rFonts w:ascii="Times New Roman" w:hAnsi="Times New Roman" w:cs="Times New Roman"/>
          <w:b/>
          <w:spacing w:val="-2"/>
          <w:sz w:val="20"/>
          <w:szCs w:val="20"/>
        </w:rPr>
        <w:tab/>
        <w:t xml:space="preserve">       </w:t>
      </w:r>
      <w:r w:rsidR="00945F9E">
        <w:rPr>
          <w:rFonts w:ascii="Times New Roman" w:hAnsi="Times New Roman" w:cs="Times New Roman"/>
          <w:b/>
          <w:spacing w:val="-2"/>
          <w:sz w:val="20"/>
          <w:szCs w:val="20"/>
        </w:rPr>
        <w:tab/>
      </w:r>
      <w:r w:rsidRPr="00323127">
        <w:rPr>
          <w:rFonts w:ascii="Times New Roman" w:hAnsi="Times New Roman" w:cs="Times New Roman"/>
          <w:spacing w:val="-2"/>
          <w:sz w:val="20"/>
          <w:szCs w:val="20"/>
        </w:rPr>
        <w:t>Salaried</w:t>
      </w:r>
    </w:p>
    <w:p w:rsidR="00945F9E" w:rsidRDefault="00945F9E" w:rsidP="00945F9E">
      <w:pPr>
        <w:tabs>
          <w:tab w:val="left" w:pos="-1440"/>
          <w:tab w:val="left" w:pos="-720"/>
          <w:tab w:val="left" w:pos="-187"/>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 w:val="left" w:pos="10080"/>
          <w:tab w:val="left" w:pos="10800"/>
        </w:tabs>
        <w:suppressAutoHyphens/>
        <w:spacing w:after="0"/>
        <w:rPr>
          <w:rFonts w:ascii="Times New Roman" w:hAnsi="Times New Roman" w:cs="Times New Roman"/>
          <w:spacing w:val="-2"/>
          <w:sz w:val="20"/>
          <w:szCs w:val="20"/>
        </w:rPr>
      </w:pPr>
    </w:p>
    <w:p w:rsidR="00916395" w:rsidRPr="0018053D" w:rsidRDefault="00916395" w:rsidP="00A61D24">
      <w:pPr>
        <w:tabs>
          <w:tab w:val="left" w:pos="-1440"/>
        </w:tabs>
        <w:suppressAutoHyphens/>
        <w:jc w:val="both"/>
        <w:rPr>
          <w:rFonts w:ascii="Times New Roman" w:hAnsi="Times New Roman" w:cs="Times New Roman"/>
          <w:spacing w:val="-2"/>
        </w:rPr>
      </w:pPr>
      <w:r w:rsidRPr="00323127">
        <w:rPr>
          <w:rFonts w:ascii="Times New Roman" w:hAnsi="Times New Roman" w:cs="Times New Roman"/>
          <w:b/>
          <w:spacing w:val="-2"/>
          <w:sz w:val="20"/>
          <w:szCs w:val="20"/>
          <w:u w:val="single"/>
        </w:rPr>
        <w:t>GENERAL SUMMARY</w:t>
      </w:r>
      <w:r w:rsidRPr="00945F9E">
        <w:rPr>
          <w:rFonts w:ascii="Times New Roman" w:hAnsi="Times New Roman" w:cs="Times New Roman"/>
          <w:b/>
          <w:spacing w:val="-2"/>
          <w:sz w:val="20"/>
          <w:szCs w:val="20"/>
        </w:rPr>
        <w:t xml:space="preserve">: </w:t>
      </w:r>
      <w:r w:rsidRPr="00323127">
        <w:rPr>
          <w:rFonts w:ascii="Times New Roman" w:hAnsi="Times New Roman" w:cs="Times New Roman"/>
          <w:spacing w:val="-2"/>
          <w:sz w:val="20"/>
          <w:szCs w:val="20"/>
        </w:rPr>
        <w:t xml:space="preserve"> </w:t>
      </w:r>
      <w:r w:rsidRPr="00385EB0">
        <w:rPr>
          <w:rFonts w:ascii="Times New Roman" w:hAnsi="Times New Roman" w:cs="Times New Roman"/>
          <w:spacing w:val="-2"/>
        </w:rPr>
        <w:t>The Metropolitan Chicago Breast Cancer Task Force</w:t>
      </w:r>
      <w:r w:rsidR="00DB65E2" w:rsidRPr="00385EB0">
        <w:rPr>
          <w:rFonts w:ascii="Times New Roman" w:hAnsi="Times New Roman" w:cs="Times New Roman"/>
          <w:spacing w:val="-2"/>
        </w:rPr>
        <w:t xml:space="preserve"> (Task Force)</w:t>
      </w:r>
      <w:r w:rsidRPr="00385EB0">
        <w:rPr>
          <w:rFonts w:ascii="Times New Roman" w:hAnsi="Times New Roman" w:cs="Times New Roman"/>
          <w:spacing w:val="-2"/>
        </w:rPr>
        <w:t xml:space="preserve"> is a not-for-profit organization formed in </w:t>
      </w:r>
      <w:r w:rsidR="00DB65E2" w:rsidRPr="00385EB0">
        <w:rPr>
          <w:rFonts w:ascii="Times New Roman" w:hAnsi="Times New Roman" w:cs="Times New Roman"/>
          <w:spacing w:val="-2"/>
        </w:rPr>
        <w:t xml:space="preserve">2008 in </w:t>
      </w:r>
      <w:r w:rsidRPr="00385EB0">
        <w:rPr>
          <w:rFonts w:ascii="Times New Roman" w:hAnsi="Times New Roman" w:cs="Times New Roman"/>
          <w:spacing w:val="-2"/>
        </w:rPr>
        <w:t xml:space="preserve">response to </w:t>
      </w:r>
      <w:r w:rsidR="00DB65E2" w:rsidRPr="00385EB0">
        <w:rPr>
          <w:rFonts w:ascii="Times New Roman" w:hAnsi="Times New Roman" w:cs="Times New Roman"/>
          <w:spacing w:val="-2"/>
        </w:rPr>
        <w:t xml:space="preserve">Chicago’s </w:t>
      </w:r>
      <w:r w:rsidRPr="00385EB0">
        <w:rPr>
          <w:rFonts w:ascii="Times New Roman" w:hAnsi="Times New Roman" w:cs="Times New Roman"/>
          <w:spacing w:val="-2"/>
        </w:rPr>
        <w:t>large racial disparity in br</w:t>
      </w:r>
      <w:r w:rsidR="00DB65E2" w:rsidRPr="00385EB0">
        <w:rPr>
          <w:rFonts w:ascii="Times New Roman" w:hAnsi="Times New Roman" w:cs="Times New Roman"/>
          <w:spacing w:val="-2"/>
        </w:rPr>
        <w:t>east cancer mortality</w:t>
      </w:r>
      <w:r w:rsidRPr="00385EB0">
        <w:rPr>
          <w:rFonts w:ascii="Times New Roman" w:hAnsi="Times New Roman" w:cs="Times New Roman"/>
          <w:spacing w:val="-2"/>
        </w:rPr>
        <w:t>.  The Task Force</w:t>
      </w:r>
      <w:r w:rsidR="00DB65E2" w:rsidRPr="00385EB0">
        <w:rPr>
          <w:rFonts w:ascii="Times New Roman" w:hAnsi="Times New Roman" w:cs="Times New Roman"/>
        </w:rPr>
        <w:t>’s mission is to save women’s lives by eliminating health disparities in Illinois, through the lens of breast cancer.  We address women’s</w:t>
      </w:r>
      <w:r w:rsidR="00DB65E2" w:rsidRPr="0018053D">
        <w:rPr>
          <w:rFonts w:ascii="Times New Roman" w:hAnsi="Times New Roman" w:cs="Times New Roman"/>
        </w:rPr>
        <w:t xml:space="preserve"> health holistically with the goal of eliminating inequities in prevention, screening, diagnosis, treatment, and survivorship for all women. While originally dedicated exclusively to breast health, the Task Force is seeking to expand our scope to </w:t>
      </w:r>
      <w:r w:rsidR="00055ED1">
        <w:rPr>
          <w:rFonts w:ascii="Times New Roman" w:hAnsi="Times New Roman" w:cs="Times New Roman"/>
        </w:rPr>
        <w:t xml:space="preserve">include cervical cancer screening and to </w:t>
      </w:r>
      <w:r w:rsidR="00DB65E2" w:rsidRPr="0018053D">
        <w:rPr>
          <w:rFonts w:ascii="Times New Roman" w:hAnsi="Times New Roman" w:cs="Times New Roman"/>
        </w:rPr>
        <w:t>serve women more broadly</w:t>
      </w:r>
      <w:r w:rsidR="00055ED1">
        <w:rPr>
          <w:rFonts w:ascii="Times New Roman" w:hAnsi="Times New Roman" w:cs="Times New Roman"/>
        </w:rPr>
        <w:t xml:space="preserve"> including a creation of a medical homes project</w:t>
      </w:r>
      <w:r w:rsidR="00DB65E2" w:rsidRPr="0018053D">
        <w:rPr>
          <w:rFonts w:ascii="Times New Roman" w:hAnsi="Times New Roman" w:cs="Times New Roman"/>
        </w:rPr>
        <w:t xml:space="preserve">. </w:t>
      </w:r>
      <w:r w:rsidR="00DB65E2" w:rsidRPr="0018053D">
        <w:rPr>
          <w:rFonts w:ascii="Times New Roman" w:hAnsi="Times New Roman" w:cs="Times New Roman"/>
          <w:spacing w:val="-2"/>
        </w:rPr>
        <w:t>The Task Force takes</w:t>
      </w:r>
      <w:r w:rsidRPr="0018053D">
        <w:rPr>
          <w:rFonts w:ascii="Times New Roman" w:hAnsi="Times New Roman" w:cs="Times New Roman"/>
          <w:spacing w:val="-2"/>
        </w:rPr>
        <w:t xml:space="preserve"> a multi-faceted</w:t>
      </w:r>
      <w:r w:rsidR="00DB65E2" w:rsidRPr="0018053D">
        <w:rPr>
          <w:rFonts w:ascii="Times New Roman" w:hAnsi="Times New Roman" w:cs="Times New Roman"/>
          <w:spacing w:val="-2"/>
        </w:rPr>
        <w:t xml:space="preserve"> and evidence-based</w:t>
      </w:r>
      <w:r w:rsidRPr="0018053D">
        <w:rPr>
          <w:rFonts w:ascii="Times New Roman" w:hAnsi="Times New Roman" w:cs="Times New Roman"/>
          <w:spacing w:val="-2"/>
        </w:rPr>
        <w:t xml:space="preserve"> approach that involves initiatives in outreach, education, navigation</w:t>
      </w:r>
      <w:r w:rsidR="008A263B" w:rsidRPr="0018053D">
        <w:rPr>
          <w:rFonts w:ascii="Times New Roman" w:hAnsi="Times New Roman" w:cs="Times New Roman"/>
          <w:spacing w:val="-2"/>
        </w:rPr>
        <w:t>, advocacy</w:t>
      </w:r>
      <w:r w:rsidR="00DB65E2" w:rsidRPr="0018053D">
        <w:rPr>
          <w:rFonts w:ascii="Times New Roman" w:hAnsi="Times New Roman" w:cs="Times New Roman"/>
          <w:spacing w:val="-2"/>
        </w:rPr>
        <w:t>, research</w:t>
      </w:r>
      <w:r w:rsidRPr="0018053D">
        <w:rPr>
          <w:rFonts w:ascii="Times New Roman" w:hAnsi="Times New Roman" w:cs="Times New Roman"/>
          <w:spacing w:val="-2"/>
        </w:rPr>
        <w:t xml:space="preserve"> and quality </w:t>
      </w:r>
      <w:r w:rsidR="00DB65E2" w:rsidRPr="0018053D">
        <w:rPr>
          <w:rFonts w:ascii="Times New Roman" w:hAnsi="Times New Roman" w:cs="Times New Roman"/>
          <w:spacing w:val="-2"/>
        </w:rPr>
        <w:t xml:space="preserve">measurement and </w:t>
      </w:r>
      <w:r w:rsidRPr="0018053D">
        <w:rPr>
          <w:rFonts w:ascii="Times New Roman" w:hAnsi="Times New Roman" w:cs="Times New Roman"/>
          <w:spacing w:val="-2"/>
        </w:rPr>
        <w:t xml:space="preserve">improvement in medical care.  </w:t>
      </w:r>
      <w:r w:rsidR="00DB65E2" w:rsidRPr="0018053D">
        <w:rPr>
          <w:rFonts w:ascii="Times New Roman" w:hAnsi="Times New Roman" w:cs="Times New Roman"/>
          <w:spacing w:val="-2"/>
        </w:rPr>
        <w:t>Our efforts are data-driven and based on prior research findings to the greatest extent possible.</w:t>
      </w:r>
    </w:p>
    <w:p w:rsidR="00323127" w:rsidRPr="0018053D" w:rsidRDefault="00916395" w:rsidP="00A61D24">
      <w:pPr>
        <w:tabs>
          <w:tab w:val="left" w:pos="-1440"/>
          <w:tab w:val="left" w:pos="9360"/>
        </w:tabs>
        <w:suppressAutoHyphens/>
        <w:spacing w:line="240" w:lineRule="auto"/>
        <w:rPr>
          <w:rFonts w:ascii="Times New Roman" w:hAnsi="Times New Roman" w:cs="Times New Roman"/>
          <w:b/>
          <w:spacing w:val="-2"/>
        </w:rPr>
      </w:pPr>
      <w:r w:rsidRPr="0018053D">
        <w:rPr>
          <w:rFonts w:ascii="Times New Roman" w:hAnsi="Times New Roman" w:cs="Times New Roman"/>
          <w:b/>
          <w:spacing w:val="-2"/>
          <w:u w:val="single"/>
        </w:rPr>
        <w:t>PRIMARY JOB DUTIES AND RESPONSIBILITIES</w:t>
      </w:r>
      <w:r w:rsidRPr="0018053D">
        <w:rPr>
          <w:rFonts w:ascii="Times New Roman" w:hAnsi="Times New Roman" w:cs="Times New Roman"/>
          <w:b/>
          <w:spacing w:val="-2"/>
        </w:rPr>
        <w:t>:</w:t>
      </w:r>
    </w:p>
    <w:p w:rsidR="00990A26" w:rsidRPr="0018053D" w:rsidRDefault="00DB65E2" w:rsidP="00A61D24">
      <w:pPr>
        <w:pStyle w:val="BodyText"/>
        <w:rPr>
          <w:rFonts w:ascii="Times New Roman" w:hAnsi="Times New Roman" w:cs="Times New Roman"/>
          <w:sz w:val="22"/>
          <w:szCs w:val="22"/>
        </w:rPr>
      </w:pPr>
      <w:r w:rsidRPr="0018053D">
        <w:rPr>
          <w:rFonts w:ascii="Times New Roman" w:hAnsi="Times New Roman" w:cs="Times New Roman"/>
          <w:sz w:val="22"/>
          <w:szCs w:val="22"/>
        </w:rPr>
        <w:t xml:space="preserve">The </w:t>
      </w:r>
      <w:r w:rsidR="00FD5DC0">
        <w:rPr>
          <w:rFonts w:ascii="Times New Roman" w:hAnsi="Times New Roman" w:cs="Times New Roman"/>
          <w:sz w:val="22"/>
          <w:szCs w:val="22"/>
        </w:rPr>
        <w:t>Community Health</w:t>
      </w:r>
      <w:r w:rsidRPr="0018053D">
        <w:rPr>
          <w:rFonts w:ascii="Times New Roman" w:hAnsi="Times New Roman" w:cs="Times New Roman"/>
          <w:sz w:val="22"/>
          <w:szCs w:val="22"/>
        </w:rPr>
        <w:t xml:space="preserve"> </w:t>
      </w:r>
      <w:r w:rsidR="00072374" w:rsidRPr="0018053D">
        <w:rPr>
          <w:rFonts w:ascii="Times New Roman" w:hAnsi="Times New Roman" w:cs="Times New Roman"/>
          <w:sz w:val="22"/>
          <w:szCs w:val="22"/>
        </w:rPr>
        <w:t>Manager</w:t>
      </w:r>
      <w:r w:rsidRPr="0018053D">
        <w:rPr>
          <w:rFonts w:ascii="Times New Roman" w:hAnsi="Times New Roman" w:cs="Times New Roman"/>
          <w:sz w:val="22"/>
          <w:szCs w:val="22"/>
        </w:rPr>
        <w:t xml:space="preserve"> will work collaboratively with the Program Team (Community Engagem</w:t>
      </w:r>
      <w:r w:rsidR="00072374" w:rsidRPr="0018053D">
        <w:rPr>
          <w:rFonts w:ascii="Times New Roman" w:hAnsi="Times New Roman" w:cs="Times New Roman"/>
          <w:sz w:val="22"/>
          <w:szCs w:val="22"/>
        </w:rPr>
        <w:t xml:space="preserve">ent and Communications Manager </w:t>
      </w:r>
      <w:r w:rsidRPr="0018053D">
        <w:rPr>
          <w:rFonts w:ascii="Times New Roman" w:hAnsi="Times New Roman" w:cs="Times New Roman"/>
          <w:sz w:val="22"/>
          <w:szCs w:val="22"/>
        </w:rPr>
        <w:t xml:space="preserve">and Executive Director of the Task Force), to engage </w:t>
      </w:r>
      <w:r w:rsidR="004A0508" w:rsidRPr="0018053D">
        <w:rPr>
          <w:rFonts w:ascii="Times New Roman" w:hAnsi="Times New Roman" w:cs="Times New Roman"/>
          <w:sz w:val="22"/>
          <w:szCs w:val="22"/>
        </w:rPr>
        <w:t>women</w:t>
      </w:r>
      <w:r w:rsidRPr="0018053D">
        <w:rPr>
          <w:rFonts w:ascii="Times New Roman" w:hAnsi="Times New Roman" w:cs="Times New Roman"/>
          <w:sz w:val="22"/>
          <w:szCs w:val="22"/>
        </w:rPr>
        <w:t xml:space="preserve"> for improved breast health outcomes overall</w:t>
      </w:r>
      <w:r w:rsidR="00DD126D" w:rsidRPr="0018053D">
        <w:rPr>
          <w:rFonts w:ascii="Times New Roman" w:hAnsi="Times New Roman" w:cs="Times New Roman"/>
          <w:sz w:val="22"/>
          <w:szCs w:val="22"/>
        </w:rPr>
        <w:t xml:space="preserve"> and for other health outcomes that may be developed in new initiatives</w:t>
      </w:r>
      <w:r w:rsidRPr="0018053D">
        <w:rPr>
          <w:rFonts w:ascii="Times New Roman" w:hAnsi="Times New Roman" w:cs="Times New Roman"/>
          <w:sz w:val="22"/>
          <w:szCs w:val="22"/>
        </w:rPr>
        <w:t xml:space="preserve">.  </w:t>
      </w:r>
      <w:r w:rsidR="004A0508" w:rsidRPr="0018053D">
        <w:rPr>
          <w:rFonts w:ascii="Times New Roman" w:hAnsi="Times New Roman" w:cs="Times New Roman"/>
          <w:sz w:val="22"/>
          <w:szCs w:val="22"/>
        </w:rPr>
        <w:t>S/he will work with the Program Team to think strategically about how the Task Force can interact with the public and with women in high breast and other diseases mortality areas to encourage access to and utilization of healthcare services in a manner that leads to completion of preventive healthcare services and diagnostic follow up when needed. Such strategic thinking will include analysis of outreach strategies and also review of the processes of operations at the Task Force for outreach and navigation.</w:t>
      </w:r>
    </w:p>
    <w:p w:rsidR="00990A26" w:rsidRPr="0018053D" w:rsidRDefault="00990A26" w:rsidP="00A61D24">
      <w:pPr>
        <w:pStyle w:val="BodyText"/>
        <w:rPr>
          <w:rFonts w:ascii="Times New Roman" w:hAnsi="Times New Roman" w:cs="Times New Roman"/>
          <w:sz w:val="22"/>
          <w:szCs w:val="22"/>
        </w:rPr>
      </w:pPr>
    </w:p>
    <w:p w:rsidR="00D63228" w:rsidRDefault="00DB65E2" w:rsidP="00A61D24">
      <w:pPr>
        <w:pStyle w:val="BodyText"/>
        <w:rPr>
          <w:rFonts w:ascii="Times New Roman" w:hAnsi="Times New Roman" w:cs="Times New Roman"/>
          <w:sz w:val="22"/>
          <w:szCs w:val="22"/>
        </w:rPr>
      </w:pPr>
      <w:r w:rsidRPr="0018053D">
        <w:rPr>
          <w:rFonts w:ascii="Times New Roman" w:hAnsi="Times New Roman" w:cs="Times New Roman"/>
          <w:sz w:val="22"/>
          <w:szCs w:val="22"/>
        </w:rPr>
        <w:t>S/he will be responsible for the day-to-day duties associated with maintaining the navigation program</w:t>
      </w:r>
      <w:r w:rsidR="004A0508" w:rsidRPr="0018053D">
        <w:rPr>
          <w:rFonts w:ascii="Times New Roman" w:hAnsi="Times New Roman" w:cs="Times New Roman"/>
          <w:sz w:val="22"/>
          <w:szCs w:val="22"/>
        </w:rPr>
        <w:t>s</w:t>
      </w:r>
      <w:r w:rsidR="00072374" w:rsidRPr="0018053D">
        <w:rPr>
          <w:rFonts w:ascii="Times New Roman" w:hAnsi="Times New Roman" w:cs="Times New Roman"/>
          <w:sz w:val="22"/>
          <w:szCs w:val="22"/>
        </w:rPr>
        <w:t>,</w:t>
      </w:r>
      <w:r w:rsidRPr="0018053D">
        <w:rPr>
          <w:rFonts w:ascii="Times New Roman" w:hAnsi="Times New Roman" w:cs="Times New Roman"/>
          <w:sz w:val="22"/>
          <w:szCs w:val="22"/>
        </w:rPr>
        <w:t xml:space="preserve"> </w:t>
      </w:r>
      <w:r w:rsidR="00DD126D" w:rsidRPr="0018053D">
        <w:rPr>
          <w:rFonts w:ascii="Times New Roman" w:hAnsi="Times New Roman" w:cs="Times New Roman"/>
          <w:sz w:val="22"/>
          <w:szCs w:val="22"/>
        </w:rPr>
        <w:t>including</w:t>
      </w:r>
      <w:r w:rsidRPr="0018053D">
        <w:rPr>
          <w:rFonts w:ascii="Times New Roman" w:hAnsi="Times New Roman" w:cs="Times New Roman"/>
          <w:sz w:val="22"/>
          <w:szCs w:val="22"/>
        </w:rPr>
        <w:t xml:space="preserve"> training and supervising the patient navigators and managing them to defined metrics</w:t>
      </w:r>
      <w:r w:rsidR="006C7511" w:rsidRPr="0018053D">
        <w:rPr>
          <w:rFonts w:ascii="Times New Roman" w:hAnsi="Times New Roman" w:cs="Times New Roman"/>
          <w:sz w:val="22"/>
          <w:szCs w:val="22"/>
        </w:rPr>
        <w:t>.  Critical to success is ensuring that grant deliverables are achieved</w:t>
      </w:r>
      <w:r w:rsidR="00055ED1">
        <w:rPr>
          <w:rFonts w:ascii="Times New Roman" w:hAnsi="Times New Roman" w:cs="Times New Roman"/>
          <w:sz w:val="22"/>
          <w:szCs w:val="22"/>
        </w:rPr>
        <w:t xml:space="preserve"> and this involves assessing navigation and outreach data from the Navigation and Outreach ACCESS database to ensure that sufficient volume is being achieved and that navigation is timely and women are accessing appropriate services including </w:t>
      </w:r>
      <w:r w:rsidR="00385EB0">
        <w:rPr>
          <w:rFonts w:ascii="Times New Roman" w:hAnsi="Times New Roman" w:cs="Times New Roman"/>
          <w:sz w:val="22"/>
          <w:szCs w:val="22"/>
        </w:rPr>
        <w:t xml:space="preserve">diagnostic </w:t>
      </w:r>
      <w:r w:rsidR="00055ED1">
        <w:rPr>
          <w:rFonts w:ascii="Times New Roman" w:hAnsi="Times New Roman" w:cs="Times New Roman"/>
          <w:sz w:val="22"/>
          <w:szCs w:val="22"/>
        </w:rPr>
        <w:t xml:space="preserve">and treatment at comprehensive </w:t>
      </w:r>
      <w:r w:rsidR="00385EB0">
        <w:rPr>
          <w:rFonts w:ascii="Times New Roman" w:hAnsi="Times New Roman" w:cs="Times New Roman"/>
          <w:sz w:val="22"/>
          <w:szCs w:val="22"/>
        </w:rPr>
        <w:t xml:space="preserve">fully accredited </w:t>
      </w:r>
      <w:r w:rsidR="00055ED1">
        <w:rPr>
          <w:rFonts w:ascii="Times New Roman" w:hAnsi="Times New Roman" w:cs="Times New Roman"/>
          <w:sz w:val="22"/>
          <w:szCs w:val="22"/>
        </w:rPr>
        <w:t>centers.</w:t>
      </w:r>
    </w:p>
    <w:p w:rsidR="00D63228" w:rsidRDefault="00D63228" w:rsidP="00A61D24">
      <w:pPr>
        <w:pStyle w:val="BodyText"/>
        <w:rPr>
          <w:rFonts w:ascii="Times New Roman" w:hAnsi="Times New Roman" w:cs="Times New Roman"/>
          <w:sz w:val="22"/>
          <w:szCs w:val="22"/>
        </w:rPr>
      </w:pPr>
    </w:p>
    <w:p w:rsidR="00D63228" w:rsidRDefault="006C7511" w:rsidP="00A61D24">
      <w:pPr>
        <w:pStyle w:val="BodyText"/>
        <w:rPr>
          <w:rFonts w:ascii="Times New Roman" w:hAnsi="Times New Roman" w:cs="Times New Roman"/>
          <w:sz w:val="22"/>
          <w:szCs w:val="22"/>
        </w:rPr>
      </w:pPr>
      <w:r w:rsidRPr="0018053D">
        <w:rPr>
          <w:rFonts w:ascii="Times New Roman" w:hAnsi="Times New Roman" w:cs="Times New Roman"/>
          <w:sz w:val="22"/>
          <w:szCs w:val="22"/>
        </w:rPr>
        <w:t xml:space="preserve">S/he will be responsible for </w:t>
      </w:r>
      <w:r w:rsidR="00DB65E2" w:rsidRPr="0018053D">
        <w:rPr>
          <w:rFonts w:ascii="Times New Roman" w:hAnsi="Times New Roman" w:cs="Times New Roman"/>
          <w:sz w:val="22"/>
          <w:szCs w:val="22"/>
        </w:rPr>
        <w:t>developing</w:t>
      </w:r>
      <w:r w:rsidRPr="0018053D">
        <w:rPr>
          <w:rFonts w:ascii="Times New Roman" w:hAnsi="Times New Roman" w:cs="Times New Roman"/>
          <w:sz w:val="22"/>
          <w:szCs w:val="22"/>
        </w:rPr>
        <w:t xml:space="preserve"> or updating</w:t>
      </w:r>
      <w:r w:rsidR="00DB65E2" w:rsidRPr="0018053D">
        <w:rPr>
          <w:rFonts w:ascii="Times New Roman" w:hAnsi="Times New Roman" w:cs="Times New Roman"/>
          <w:sz w:val="22"/>
          <w:szCs w:val="22"/>
        </w:rPr>
        <w:t xml:space="preserve"> of the health promotion materials</w:t>
      </w:r>
      <w:r w:rsidR="00055ED1">
        <w:rPr>
          <w:rFonts w:ascii="Times New Roman" w:hAnsi="Times New Roman" w:cs="Times New Roman"/>
          <w:sz w:val="22"/>
          <w:szCs w:val="22"/>
        </w:rPr>
        <w:t>.  This will include researching current guidelines for health issues being worked on by the Task Force and assembling the information into easy to understand one-pagers or brochures.  Familiarity with health literacy and providing health information in an easy to understand fashion is critical to the success of this activity.</w:t>
      </w:r>
    </w:p>
    <w:p w:rsidR="00D63228" w:rsidRDefault="00D63228" w:rsidP="00A61D24">
      <w:pPr>
        <w:pStyle w:val="BodyText"/>
        <w:rPr>
          <w:rFonts w:ascii="Times New Roman" w:hAnsi="Times New Roman" w:cs="Times New Roman"/>
          <w:sz w:val="22"/>
          <w:szCs w:val="22"/>
        </w:rPr>
      </w:pPr>
    </w:p>
    <w:p w:rsidR="00D63228" w:rsidRDefault="00D63228" w:rsidP="00A61D24">
      <w:pPr>
        <w:pStyle w:val="BodyText"/>
        <w:rPr>
          <w:rFonts w:ascii="Times New Roman" w:hAnsi="Times New Roman" w:cs="Times New Roman"/>
          <w:sz w:val="22"/>
          <w:szCs w:val="22"/>
        </w:rPr>
      </w:pPr>
      <w:r>
        <w:rPr>
          <w:rFonts w:ascii="Times New Roman" w:hAnsi="Times New Roman" w:cs="Times New Roman"/>
          <w:sz w:val="22"/>
          <w:szCs w:val="22"/>
        </w:rPr>
        <w:t>Responsible for</w:t>
      </w:r>
      <w:r w:rsidR="00DB65E2" w:rsidRPr="0018053D">
        <w:rPr>
          <w:rFonts w:ascii="Times New Roman" w:hAnsi="Times New Roman" w:cs="Times New Roman"/>
          <w:sz w:val="22"/>
          <w:szCs w:val="22"/>
        </w:rPr>
        <w:t xml:space="preserve"> synthesizing best practices for outreach </w:t>
      </w:r>
      <w:r w:rsidR="004A0508" w:rsidRPr="0018053D">
        <w:rPr>
          <w:rFonts w:ascii="Times New Roman" w:hAnsi="Times New Roman" w:cs="Times New Roman"/>
          <w:sz w:val="22"/>
          <w:szCs w:val="22"/>
        </w:rPr>
        <w:t xml:space="preserve">and navigation </w:t>
      </w:r>
      <w:r w:rsidR="00DB65E2" w:rsidRPr="0018053D">
        <w:rPr>
          <w:rFonts w:ascii="Times New Roman" w:hAnsi="Times New Roman" w:cs="Times New Roman"/>
          <w:sz w:val="22"/>
          <w:szCs w:val="22"/>
        </w:rPr>
        <w:t>strategies</w:t>
      </w:r>
      <w:r w:rsidR="006C7511" w:rsidRPr="0018053D">
        <w:rPr>
          <w:rFonts w:ascii="Times New Roman" w:hAnsi="Times New Roman" w:cs="Times New Roman"/>
          <w:sz w:val="22"/>
          <w:szCs w:val="22"/>
        </w:rPr>
        <w:t xml:space="preserve"> as it relates to navigation outcomes</w:t>
      </w:r>
      <w:r w:rsidR="00DB65E2" w:rsidRPr="0018053D">
        <w:rPr>
          <w:rFonts w:ascii="Times New Roman" w:hAnsi="Times New Roman" w:cs="Times New Roman"/>
          <w:sz w:val="22"/>
          <w:szCs w:val="22"/>
        </w:rPr>
        <w:t xml:space="preserve"> from the literature</w:t>
      </w:r>
      <w:r w:rsidR="00990A26" w:rsidRPr="0018053D">
        <w:rPr>
          <w:rFonts w:ascii="Times New Roman" w:hAnsi="Times New Roman" w:cs="Times New Roman"/>
          <w:sz w:val="22"/>
          <w:szCs w:val="22"/>
        </w:rPr>
        <w:t xml:space="preserve"> and from analysis of Task Force navigation and outreach database</w:t>
      </w:r>
      <w:r w:rsidR="00DB65E2" w:rsidRPr="0018053D">
        <w:rPr>
          <w:rFonts w:ascii="Times New Roman" w:hAnsi="Times New Roman" w:cs="Times New Roman"/>
          <w:sz w:val="22"/>
          <w:szCs w:val="22"/>
        </w:rPr>
        <w:t xml:space="preserve"> and collaborating with the community outreach and engagement team to deploy such strategies</w:t>
      </w:r>
      <w:r w:rsidR="006C7511" w:rsidRPr="0018053D">
        <w:rPr>
          <w:rFonts w:ascii="Times New Roman" w:hAnsi="Times New Roman" w:cs="Times New Roman"/>
          <w:sz w:val="22"/>
          <w:szCs w:val="22"/>
        </w:rPr>
        <w:t>.</w:t>
      </w:r>
      <w:r w:rsidR="00DB65E2" w:rsidRPr="0018053D">
        <w:rPr>
          <w:rFonts w:ascii="Times New Roman" w:hAnsi="Times New Roman" w:cs="Times New Roman"/>
          <w:sz w:val="22"/>
          <w:szCs w:val="22"/>
        </w:rPr>
        <w:t xml:space="preserve"> </w:t>
      </w:r>
    </w:p>
    <w:p w:rsidR="00D63228" w:rsidRDefault="00D63228" w:rsidP="00A61D24">
      <w:pPr>
        <w:pStyle w:val="BodyText"/>
        <w:rPr>
          <w:rFonts w:ascii="Times New Roman" w:hAnsi="Times New Roman" w:cs="Times New Roman"/>
          <w:sz w:val="22"/>
          <w:szCs w:val="22"/>
        </w:rPr>
      </w:pPr>
    </w:p>
    <w:p w:rsidR="00D63228" w:rsidRDefault="006C7511" w:rsidP="00A61D24">
      <w:pPr>
        <w:pStyle w:val="BodyText"/>
        <w:rPr>
          <w:rFonts w:ascii="Times New Roman" w:hAnsi="Times New Roman" w:cs="Times New Roman"/>
          <w:sz w:val="22"/>
          <w:szCs w:val="22"/>
        </w:rPr>
      </w:pPr>
      <w:r w:rsidRPr="0018053D">
        <w:rPr>
          <w:rFonts w:ascii="Times New Roman" w:hAnsi="Times New Roman" w:cs="Times New Roman"/>
          <w:sz w:val="22"/>
          <w:szCs w:val="22"/>
        </w:rPr>
        <w:t xml:space="preserve">S/he will be responsible for </w:t>
      </w:r>
      <w:r w:rsidR="00DB65E2" w:rsidRPr="0018053D">
        <w:rPr>
          <w:rFonts w:ascii="Times New Roman" w:hAnsi="Times New Roman" w:cs="Times New Roman"/>
          <w:sz w:val="22"/>
          <w:szCs w:val="22"/>
        </w:rPr>
        <w:t xml:space="preserve">developing </w:t>
      </w:r>
      <w:r w:rsidRPr="0018053D">
        <w:rPr>
          <w:rFonts w:ascii="Times New Roman" w:hAnsi="Times New Roman" w:cs="Times New Roman"/>
          <w:sz w:val="22"/>
          <w:szCs w:val="22"/>
        </w:rPr>
        <w:t xml:space="preserve">or updating </w:t>
      </w:r>
      <w:r w:rsidR="00DB65E2" w:rsidRPr="0018053D">
        <w:rPr>
          <w:rFonts w:ascii="Times New Roman" w:hAnsi="Times New Roman" w:cs="Times New Roman"/>
          <w:sz w:val="22"/>
          <w:szCs w:val="22"/>
        </w:rPr>
        <w:t xml:space="preserve">survey instruments and evaluation tools, and documenting and coordinating all project-related activities.  </w:t>
      </w:r>
    </w:p>
    <w:p w:rsidR="00D63228" w:rsidRDefault="00D63228" w:rsidP="00A61D24">
      <w:pPr>
        <w:pStyle w:val="BodyText"/>
        <w:rPr>
          <w:rFonts w:ascii="Times New Roman" w:hAnsi="Times New Roman" w:cs="Times New Roman"/>
          <w:sz w:val="22"/>
          <w:szCs w:val="22"/>
        </w:rPr>
      </w:pPr>
    </w:p>
    <w:p w:rsidR="00DB65E2" w:rsidRPr="0018053D" w:rsidRDefault="00DB65E2" w:rsidP="00A61D24">
      <w:pPr>
        <w:pStyle w:val="BodyText"/>
        <w:rPr>
          <w:rFonts w:ascii="Times New Roman" w:hAnsi="Times New Roman" w:cs="Times New Roman"/>
          <w:sz w:val="22"/>
          <w:szCs w:val="22"/>
        </w:rPr>
      </w:pPr>
      <w:r w:rsidRPr="0018053D">
        <w:rPr>
          <w:rFonts w:ascii="Times New Roman" w:hAnsi="Times New Roman" w:cs="Times New Roman"/>
          <w:sz w:val="22"/>
          <w:szCs w:val="22"/>
        </w:rPr>
        <w:t xml:space="preserve">S/he will utilize the ACCESS Navigation database to assess navigator work and to ensure high quality navigation.  </w:t>
      </w:r>
      <w:r w:rsidR="00DD126D" w:rsidRPr="0018053D">
        <w:rPr>
          <w:rFonts w:ascii="Times New Roman" w:hAnsi="Times New Roman" w:cs="Times New Roman"/>
          <w:sz w:val="22"/>
          <w:szCs w:val="22"/>
        </w:rPr>
        <w:t xml:space="preserve">S/he will continually assess the ACCESS database for improvements to increase efficiency and </w:t>
      </w:r>
      <w:r w:rsidR="00DD126D" w:rsidRPr="0018053D">
        <w:rPr>
          <w:rFonts w:ascii="Times New Roman" w:hAnsi="Times New Roman" w:cs="Times New Roman"/>
          <w:sz w:val="22"/>
          <w:szCs w:val="22"/>
        </w:rPr>
        <w:lastRenderedPageBreak/>
        <w:t xml:space="preserve">to improve metric attainment. </w:t>
      </w:r>
      <w:r w:rsidRPr="0018053D">
        <w:rPr>
          <w:rFonts w:ascii="Times New Roman" w:hAnsi="Times New Roman" w:cs="Times New Roman"/>
          <w:sz w:val="22"/>
          <w:szCs w:val="22"/>
        </w:rPr>
        <w:t xml:space="preserve">S/he will also train the community health </w:t>
      </w:r>
      <w:r w:rsidR="006C7511" w:rsidRPr="0018053D">
        <w:rPr>
          <w:rFonts w:ascii="Times New Roman" w:hAnsi="Times New Roman" w:cs="Times New Roman"/>
          <w:sz w:val="22"/>
          <w:szCs w:val="22"/>
        </w:rPr>
        <w:t>outreach and navigation staff</w:t>
      </w:r>
      <w:r w:rsidRPr="0018053D">
        <w:rPr>
          <w:rFonts w:ascii="Times New Roman" w:hAnsi="Times New Roman" w:cs="Times New Roman"/>
          <w:sz w:val="22"/>
          <w:szCs w:val="22"/>
        </w:rPr>
        <w:t xml:space="preserve"> in </w:t>
      </w:r>
      <w:r w:rsidR="00072374" w:rsidRPr="0018053D">
        <w:rPr>
          <w:rFonts w:ascii="Times New Roman" w:hAnsi="Times New Roman" w:cs="Times New Roman"/>
          <w:sz w:val="22"/>
          <w:szCs w:val="22"/>
        </w:rPr>
        <w:t xml:space="preserve">appropriate content </w:t>
      </w:r>
      <w:r w:rsidRPr="0018053D">
        <w:rPr>
          <w:rFonts w:ascii="Times New Roman" w:hAnsi="Times New Roman" w:cs="Times New Roman"/>
          <w:sz w:val="22"/>
          <w:szCs w:val="22"/>
        </w:rPr>
        <w:t>in order to optimally meet the program outreach and navigation goals.</w:t>
      </w:r>
    </w:p>
    <w:p w:rsidR="006C7511" w:rsidRPr="0018053D" w:rsidRDefault="006C7511" w:rsidP="00A61D24">
      <w:pPr>
        <w:pStyle w:val="BodyText"/>
        <w:rPr>
          <w:rFonts w:ascii="Times New Roman" w:hAnsi="Times New Roman" w:cs="Times New Roman"/>
          <w:sz w:val="22"/>
          <w:szCs w:val="22"/>
        </w:rPr>
      </w:pPr>
    </w:p>
    <w:p w:rsidR="00DB65E2" w:rsidRDefault="00055ED1" w:rsidP="00F03E99">
      <w:pPr>
        <w:pStyle w:val="BodyText"/>
        <w:rPr>
          <w:rFonts w:ascii="Times New Roman" w:hAnsi="Times New Roman" w:cs="Times New Roman"/>
          <w:sz w:val="22"/>
          <w:szCs w:val="22"/>
        </w:rPr>
      </w:pPr>
      <w:r>
        <w:rPr>
          <w:rFonts w:ascii="Times New Roman" w:hAnsi="Times New Roman" w:cs="Times New Roman"/>
          <w:sz w:val="22"/>
          <w:szCs w:val="22"/>
        </w:rPr>
        <w:t>R</w:t>
      </w:r>
      <w:r w:rsidR="006C7511" w:rsidRPr="0018053D">
        <w:rPr>
          <w:rFonts w:ascii="Times New Roman" w:hAnsi="Times New Roman" w:cs="Times New Roman"/>
          <w:sz w:val="22"/>
          <w:szCs w:val="22"/>
        </w:rPr>
        <w:t>esponsible for (in collaboration with the Executive Director) writing grants to support patient navigation and outreach, for grant reports and their deliverables and for monitoring progress related to each grant. S/he will also prospect for new opportunities for funding/support of the navigation and outreach efforts in collaboration with the Development Manager and the Executive Director.</w:t>
      </w:r>
    </w:p>
    <w:p w:rsidR="00F03E99" w:rsidRPr="00F03E99" w:rsidRDefault="00F03E99" w:rsidP="00F03E99">
      <w:pPr>
        <w:pStyle w:val="BodyText"/>
        <w:rPr>
          <w:rFonts w:ascii="Times New Roman" w:hAnsi="Times New Roman" w:cs="Times New Roman"/>
          <w:sz w:val="22"/>
          <w:szCs w:val="22"/>
        </w:rPr>
      </w:pPr>
    </w:p>
    <w:p w:rsidR="004A0508" w:rsidRPr="0018053D" w:rsidRDefault="004A0508" w:rsidP="00A61D24">
      <w:pPr>
        <w:spacing w:after="0" w:line="240" w:lineRule="auto"/>
        <w:rPr>
          <w:rFonts w:ascii="Times New Roman" w:hAnsi="Times New Roman" w:cs="Times New Roman"/>
        </w:rPr>
      </w:pPr>
      <w:r w:rsidRPr="0018053D">
        <w:rPr>
          <w:rFonts w:ascii="Times New Roman" w:hAnsi="Times New Roman" w:cs="Times New Roman"/>
          <w:b/>
        </w:rPr>
        <w:t>Supervision and Training</w:t>
      </w:r>
      <w:r w:rsidRPr="0018053D">
        <w:rPr>
          <w:rFonts w:ascii="Times New Roman" w:hAnsi="Times New Roman" w:cs="Times New Roman"/>
        </w:rPr>
        <w:t xml:space="preserve"> (</w:t>
      </w:r>
      <w:r w:rsidR="00D50525">
        <w:rPr>
          <w:rFonts w:ascii="Times New Roman" w:hAnsi="Times New Roman" w:cs="Times New Roman"/>
        </w:rPr>
        <w:t>5</w:t>
      </w:r>
      <w:r w:rsidRPr="0018053D">
        <w:rPr>
          <w:rFonts w:ascii="Times New Roman" w:hAnsi="Times New Roman" w:cs="Times New Roman"/>
        </w:rPr>
        <w:t>0%)</w:t>
      </w:r>
    </w:p>
    <w:p w:rsidR="004A0508" w:rsidRPr="0018053D" w:rsidRDefault="004A0508" w:rsidP="0018053D">
      <w:pPr>
        <w:numPr>
          <w:ilvl w:val="0"/>
          <w:numId w:val="10"/>
        </w:numPr>
        <w:spacing w:after="0" w:line="240" w:lineRule="auto"/>
        <w:rPr>
          <w:rFonts w:ascii="Times New Roman" w:hAnsi="Times New Roman" w:cs="Times New Roman"/>
        </w:rPr>
      </w:pPr>
      <w:r w:rsidRPr="0018053D">
        <w:rPr>
          <w:rFonts w:ascii="Times New Roman" w:hAnsi="Times New Roman" w:cs="Times New Roman"/>
        </w:rPr>
        <w:t>Provide daily supervision of community health navigators (CHN) and educators (CHE) in educating and disseminating health messages in the community and navigating patients across the continuum of care;</w:t>
      </w:r>
    </w:p>
    <w:p w:rsidR="004A0508" w:rsidRPr="0018053D" w:rsidRDefault="004A0508" w:rsidP="0018053D">
      <w:pPr>
        <w:numPr>
          <w:ilvl w:val="0"/>
          <w:numId w:val="10"/>
        </w:numPr>
        <w:spacing w:after="0" w:line="240" w:lineRule="auto"/>
        <w:rPr>
          <w:rFonts w:ascii="Times New Roman" w:hAnsi="Times New Roman" w:cs="Times New Roman"/>
        </w:rPr>
      </w:pPr>
      <w:r w:rsidRPr="0018053D">
        <w:rPr>
          <w:rFonts w:ascii="Times New Roman" w:hAnsi="Times New Roman" w:cs="Times New Roman"/>
        </w:rPr>
        <w:t>Assist CHN and CH</w:t>
      </w:r>
      <w:r w:rsidR="00A61D24" w:rsidRPr="0018053D">
        <w:rPr>
          <w:rFonts w:ascii="Times New Roman" w:hAnsi="Times New Roman" w:cs="Times New Roman"/>
        </w:rPr>
        <w:t xml:space="preserve">Es in achieving </w:t>
      </w:r>
      <w:r w:rsidRPr="0018053D">
        <w:rPr>
          <w:rFonts w:ascii="Times New Roman" w:hAnsi="Times New Roman" w:cs="Times New Roman"/>
        </w:rPr>
        <w:t>project goals, perform annual CH</w:t>
      </w:r>
      <w:r w:rsidR="00A61D24" w:rsidRPr="0018053D">
        <w:rPr>
          <w:rFonts w:ascii="Times New Roman" w:hAnsi="Times New Roman" w:cs="Times New Roman"/>
        </w:rPr>
        <w:t>N/</w:t>
      </w:r>
      <w:r w:rsidRPr="0018053D">
        <w:rPr>
          <w:rFonts w:ascii="Times New Roman" w:hAnsi="Times New Roman" w:cs="Times New Roman"/>
        </w:rPr>
        <w:t>E evaluations and other supervisory duties as assigned;</w:t>
      </w:r>
    </w:p>
    <w:p w:rsidR="004A0508" w:rsidRPr="0018053D" w:rsidRDefault="004A0508" w:rsidP="0018053D">
      <w:pPr>
        <w:numPr>
          <w:ilvl w:val="0"/>
          <w:numId w:val="10"/>
        </w:numPr>
        <w:spacing w:after="0" w:line="240" w:lineRule="auto"/>
        <w:rPr>
          <w:rFonts w:ascii="Times New Roman" w:hAnsi="Times New Roman" w:cs="Times New Roman"/>
        </w:rPr>
      </w:pPr>
      <w:r w:rsidRPr="0018053D">
        <w:rPr>
          <w:rFonts w:ascii="Times New Roman" w:hAnsi="Times New Roman" w:cs="Times New Roman"/>
        </w:rPr>
        <w:t>Thoroughly document CHN/E efforts and manage their work load to achieve goals</w:t>
      </w:r>
      <w:r w:rsidR="00D50525">
        <w:rPr>
          <w:rFonts w:ascii="Times New Roman" w:hAnsi="Times New Roman" w:cs="Times New Roman"/>
        </w:rPr>
        <w:t xml:space="preserve"> and to allow for process evaluation and replication of efforts and publication of work</w:t>
      </w:r>
      <w:r w:rsidRPr="0018053D">
        <w:rPr>
          <w:rFonts w:ascii="Times New Roman" w:hAnsi="Times New Roman" w:cs="Times New Roman"/>
        </w:rPr>
        <w:t xml:space="preserve">; </w:t>
      </w:r>
    </w:p>
    <w:p w:rsidR="004A0508" w:rsidRPr="0018053D" w:rsidRDefault="004A0508" w:rsidP="0018053D">
      <w:pPr>
        <w:pStyle w:val="ListParagraph"/>
        <w:numPr>
          <w:ilvl w:val="0"/>
          <w:numId w:val="9"/>
        </w:numPr>
        <w:spacing w:after="0" w:line="240" w:lineRule="auto"/>
        <w:rPr>
          <w:rFonts w:ascii="Times New Roman" w:hAnsi="Times New Roman" w:cs="Times New Roman"/>
        </w:rPr>
      </w:pPr>
      <w:r w:rsidRPr="0018053D">
        <w:rPr>
          <w:rFonts w:ascii="Times New Roman" w:hAnsi="Times New Roman" w:cs="Times New Roman"/>
        </w:rPr>
        <w:t>Design and update training materials for staff a</w:t>
      </w:r>
      <w:r w:rsidR="00A61D24" w:rsidRPr="0018053D">
        <w:rPr>
          <w:rFonts w:ascii="Times New Roman" w:hAnsi="Times New Roman" w:cs="Times New Roman"/>
        </w:rPr>
        <w:t>nd present these trainings in a</w:t>
      </w:r>
      <w:r w:rsidRPr="0018053D">
        <w:rPr>
          <w:rFonts w:ascii="Times New Roman" w:hAnsi="Times New Roman" w:cs="Times New Roman"/>
        </w:rPr>
        <w:t xml:space="preserve"> thorough and </w:t>
      </w:r>
      <w:r w:rsidR="0018053D" w:rsidRPr="0018053D">
        <w:rPr>
          <w:rFonts w:ascii="Times New Roman" w:hAnsi="Times New Roman" w:cs="Times New Roman"/>
        </w:rPr>
        <w:t xml:space="preserve"> </w:t>
      </w:r>
      <w:r w:rsidRPr="0018053D">
        <w:rPr>
          <w:rFonts w:ascii="Times New Roman" w:hAnsi="Times New Roman" w:cs="Times New Roman"/>
        </w:rPr>
        <w:t>organized manner;</w:t>
      </w:r>
    </w:p>
    <w:p w:rsidR="00A61D24" w:rsidRPr="0018053D" w:rsidRDefault="00A61D24" w:rsidP="0018053D">
      <w:pPr>
        <w:pStyle w:val="ListParagraph"/>
        <w:numPr>
          <w:ilvl w:val="0"/>
          <w:numId w:val="9"/>
        </w:numPr>
        <w:rPr>
          <w:rFonts w:ascii="Times New Roman" w:hAnsi="Times New Roman" w:cs="Times New Roman"/>
        </w:rPr>
      </w:pPr>
      <w:r w:rsidRPr="0018053D">
        <w:rPr>
          <w:rFonts w:ascii="Times New Roman" w:hAnsi="Times New Roman" w:cs="Times New Roman"/>
        </w:rPr>
        <w:t>Oversee all aspects of navigating women to mammograms, diagnostic exams and treatment, if needed, through the Task Force Navigation Initiatives</w:t>
      </w:r>
    </w:p>
    <w:p w:rsidR="00A61D24" w:rsidRPr="0018053D" w:rsidRDefault="00A61D24" w:rsidP="0018053D">
      <w:pPr>
        <w:pStyle w:val="ListParagraph"/>
        <w:numPr>
          <w:ilvl w:val="0"/>
          <w:numId w:val="9"/>
        </w:numPr>
        <w:rPr>
          <w:rFonts w:ascii="Times New Roman" w:hAnsi="Times New Roman" w:cs="Times New Roman"/>
        </w:rPr>
      </w:pPr>
      <w:r w:rsidRPr="0018053D">
        <w:rPr>
          <w:rFonts w:ascii="Times New Roman" w:hAnsi="Times New Roman" w:cs="Times New Roman"/>
        </w:rPr>
        <w:t xml:space="preserve">Track all navigation activities through the Task Force’s navigation database tool and provide monthly reports </w:t>
      </w:r>
    </w:p>
    <w:p w:rsidR="00A61D24" w:rsidRDefault="00A61D24" w:rsidP="0018053D">
      <w:pPr>
        <w:pStyle w:val="ListParagraph"/>
        <w:numPr>
          <w:ilvl w:val="0"/>
          <w:numId w:val="9"/>
        </w:numPr>
        <w:rPr>
          <w:rFonts w:ascii="Times New Roman" w:hAnsi="Times New Roman" w:cs="Times New Roman"/>
        </w:rPr>
      </w:pPr>
      <w:r w:rsidRPr="0018053D">
        <w:rPr>
          <w:rFonts w:ascii="Times New Roman" w:hAnsi="Times New Roman" w:cs="Times New Roman"/>
        </w:rPr>
        <w:t xml:space="preserve">Assist with data base quality assurance </w:t>
      </w:r>
    </w:p>
    <w:p w:rsidR="00F7021F" w:rsidRPr="00385EB0" w:rsidRDefault="0018053D" w:rsidP="00385EB0">
      <w:pPr>
        <w:pStyle w:val="ListParagraph"/>
        <w:numPr>
          <w:ilvl w:val="0"/>
          <w:numId w:val="9"/>
        </w:numPr>
        <w:rPr>
          <w:rFonts w:ascii="Times New Roman" w:hAnsi="Times New Roman" w:cs="Times New Roman"/>
        </w:rPr>
      </w:pPr>
      <w:r>
        <w:rPr>
          <w:rFonts w:ascii="Times New Roman" w:hAnsi="Times New Roman" w:cs="Times New Roman"/>
        </w:rPr>
        <w:t>Maintain a caseload of navigation client</w:t>
      </w:r>
    </w:p>
    <w:p w:rsidR="00F7021F" w:rsidRPr="00385EB0" w:rsidRDefault="00F7021F" w:rsidP="00385EB0">
      <w:pPr>
        <w:ind w:left="720" w:hanging="360"/>
        <w:rPr>
          <w:rFonts w:ascii="Times New Roman" w:hAnsi="Times New Roman" w:cs="Times New Roman"/>
        </w:rPr>
      </w:pPr>
      <w:r w:rsidRPr="00F7021F">
        <w:rPr>
          <w:rFonts w:ascii="Times New Roman" w:hAnsi="Times New Roman" w:cs="Times New Roman"/>
        </w:rPr>
        <w:t>•</w:t>
      </w:r>
      <w:r w:rsidRPr="00F7021F">
        <w:rPr>
          <w:rFonts w:ascii="Times New Roman" w:hAnsi="Times New Roman" w:cs="Times New Roman"/>
        </w:rPr>
        <w:tab/>
        <w:t>Assist in reviewing, improving or developing health promotion curricula and materials and training staff on how to deliver these messages to the community and through navigation.</w:t>
      </w:r>
    </w:p>
    <w:p w:rsidR="00745EC9" w:rsidRPr="0018053D" w:rsidRDefault="00745EC9" w:rsidP="00A61D24">
      <w:pPr>
        <w:tabs>
          <w:tab w:val="left" w:pos="-1440"/>
          <w:tab w:val="left" w:pos="9360"/>
        </w:tabs>
        <w:suppressAutoHyphens/>
        <w:spacing w:after="0" w:line="240" w:lineRule="auto"/>
        <w:rPr>
          <w:rFonts w:ascii="Times New Roman" w:hAnsi="Times New Roman" w:cs="Times New Roman"/>
          <w:b/>
        </w:rPr>
      </w:pPr>
      <w:r w:rsidRPr="0018053D">
        <w:rPr>
          <w:rFonts w:ascii="Times New Roman" w:hAnsi="Times New Roman" w:cs="Times New Roman"/>
          <w:b/>
        </w:rPr>
        <w:t>Community Outreach</w:t>
      </w:r>
      <w:r w:rsidR="00AF4206" w:rsidRPr="0018053D">
        <w:rPr>
          <w:rFonts w:ascii="Times New Roman" w:hAnsi="Times New Roman" w:cs="Times New Roman"/>
          <w:b/>
        </w:rPr>
        <w:t xml:space="preserve"> </w:t>
      </w:r>
      <w:r w:rsidR="00A61D24" w:rsidRPr="0018053D">
        <w:rPr>
          <w:rFonts w:ascii="Times New Roman" w:hAnsi="Times New Roman" w:cs="Times New Roman"/>
          <w:b/>
        </w:rPr>
        <w:t xml:space="preserve">and Relationship Building </w:t>
      </w:r>
      <w:r w:rsidR="00AF4206" w:rsidRPr="0018053D">
        <w:rPr>
          <w:rFonts w:ascii="Times New Roman" w:hAnsi="Times New Roman" w:cs="Times New Roman"/>
          <w:b/>
        </w:rPr>
        <w:t>(</w:t>
      </w:r>
      <w:r w:rsidR="006C7511" w:rsidRPr="0018053D">
        <w:rPr>
          <w:rFonts w:ascii="Times New Roman" w:hAnsi="Times New Roman" w:cs="Times New Roman"/>
          <w:b/>
        </w:rPr>
        <w:t>2</w:t>
      </w:r>
      <w:r w:rsidR="00916395" w:rsidRPr="0018053D">
        <w:rPr>
          <w:rFonts w:ascii="Times New Roman" w:hAnsi="Times New Roman" w:cs="Times New Roman"/>
          <w:b/>
        </w:rPr>
        <w:t>0% of Time)</w:t>
      </w:r>
    </w:p>
    <w:p w:rsidR="00745EC9" w:rsidRPr="0018053D" w:rsidRDefault="00745EC9" w:rsidP="0018053D">
      <w:pPr>
        <w:pStyle w:val="ListParagraph"/>
        <w:numPr>
          <w:ilvl w:val="0"/>
          <w:numId w:val="11"/>
        </w:numPr>
        <w:spacing w:after="0" w:line="240" w:lineRule="auto"/>
        <w:rPr>
          <w:rFonts w:ascii="Times New Roman" w:eastAsia="Times New Roman" w:hAnsi="Times New Roman" w:cs="Times New Roman"/>
        </w:rPr>
      </w:pPr>
      <w:r w:rsidRPr="0018053D">
        <w:rPr>
          <w:rFonts w:ascii="Times New Roman" w:hAnsi="Times New Roman" w:cs="Times New Roman"/>
        </w:rPr>
        <w:t>Develop</w:t>
      </w:r>
      <w:r w:rsidR="00847A37" w:rsidRPr="0018053D">
        <w:rPr>
          <w:rFonts w:ascii="Times New Roman" w:hAnsi="Times New Roman" w:cs="Times New Roman"/>
        </w:rPr>
        <w:t xml:space="preserve"> and </w:t>
      </w:r>
      <w:r w:rsidRPr="0018053D">
        <w:rPr>
          <w:rFonts w:ascii="Times New Roman" w:hAnsi="Times New Roman" w:cs="Times New Roman"/>
        </w:rPr>
        <w:t xml:space="preserve">maintain </w:t>
      </w:r>
      <w:r w:rsidR="00847A37" w:rsidRPr="0018053D">
        <w:rPr>
          <w:rFonts w:ascii="Times New Roman" w:hAnsi="Times New Roman" w:cs="Times New Roman"/>
        </w:rPr>
        <w:t xml:space="preserve">relationships with </w:t>
      </w:r>
      <w:r w:rsidR="0041710B" w:rsidRPr="0018053D">
        <w:rPr>
          <w:rFonts w:ascii="Times New Roman" w:eastAsia="Times New Roman" w:hAnsi="Times New Roman" w:cs="Times New Roman"/>
        </w:rPr>
        <w:t xml:space="preserve">Metropolitan Chicago’s  </w:t>
      </w:r>
      <w:r w:rsidR="00376285" w:rsidRPr="0018053D">
        <w:rPr>
          <w:rFonts w:ascii="Times New Roman" w:hAnsi="Times New Roman" w:cs="Times New Roman"/>
        </w:rPr>
        <w:t xml:space="preserve">high level </w:t>
      </w:r>
      <w:r w:rsidR="0041710B" w:rsidRPr="0018053D">
        <w:rPr>
          <w:rFonts w:ascii="Times New Roman" w:eastAsia="Times New Roman" w:hAnsi="Times New Roman" w:cs="Times New Roman"/>
        </w:rPr>
        <w:t>community leaders,</w:t>
      </w:r>
      <w:r w:rsidRPr="0018053D">
        <w:rPr>
          <w:rFonts w:ascii="Times New Roman" w:eastAsia="Times New Roman" w:hAnsi="Times New Roman" w:cs="Times New Roman"/>
        </w:rPr>
        <w:t xml:space="preserve"> community based organizations, faith based organizations, </w:t>
      </w:r>
      <w:r w:rsidR="00376285" w:rsidRPr="0018053D">
        <w:rPr>
          <w:rFonts w:ascii="Times New Roman" w:eastAsia="Times New Roman" w:hAnsi="Times New Roman" w:cs="Times New Roman"/>
        </w:rPr>
        <w:t xml:space="preserve">women’s associations,  </w:t>
      </w:r>
      <w:r w:rsidRPr="0018053D">
        <w:rPr>
          <w:rFonts w:ascii="Times New Roman" w:eastAsia="Times New Roman" w:hAnsi="Times New Roman" w:cs="Times New Roman"/>
        </w:rPr>
        <w:t>health institutions,</w:t>
      </w:r>
      <w:r w:rsidR="008C2486" w:rsidRPr="0018053D">
        <w:rPr>
          <w:rFonts w:ascii="Times New Roman" w:eastAsia="Times New Roman" w:hAnsi="Times New Roman" w:cs="Times New Roman"/>
        </w:rPr>
        <w:t xml:space="preserve"> breast cancer organizations</w:t>
      </w:r>
      <w:r w:rsidRPr="0018053D">
        <w:rPr>
          <w:rFonts w:ascii="Times New Roman" w:eastAsia="Times New Roman" w:hAnsi="Times New Roman" w:cs="Times New Roman"/>
        </w:rPr>
        <w:t xml:space="preserve"> </w:t>
      </w:r>
      <w:r w:rsidR="00376285" w:rsidRPr="0018053D">
        <w:rPr>
          <w:rFonts w:ascii="Times New Roman" w:eastAsia="Times New Roman" w:hAnsi="Times New Roman" w:cs="Times New Roman"/>
        </w:rPr>
        <w:t>and informal social networks</w:t>
      </w:r>
    </w:p>
    <w:p w:rsidR="00A61D24" w:rsidRPr="0018053D" w:rsidRDefault="00A61D24" w:rsidP="0018053D">
      <w:pPr>
        <w:pStyle w:val="ListParagraph"/>
        <w:numPr>
          <w:ilvl w:val="0"/>
          <w:numId w:val="11"/>
        </w:numPr>
        <w:spacing w:after="0" w:line="240" w:lineRule="auto"/>
        <w:rPr>
          <w:rFonts w:ascii="Times New Roman" w:eastAsia="Times New Roman" w:hAnsi="Times New Roman" w:cs="Times New Roman"/>
        </w:rPr>
      </w:pPr>
      <w:r w:rsidRPr="0018053D">
        <w:rPr>
          <w:rFonts w:ascii="Times New Roman" w:eastAsia="Times New Roman" w:hAnsi="Times New Roman" w:cs="Times New Roman"/>
        </w:rPr>
        <w:t>Work with community partners to develop referrals to the Task Force for services</w:t>
      </w:r>
    </w:p>
    <w:p w:rsidR="00072374" w:rsidRPr="0018053D" w:rsidRDefault="00072374" w:rsidP="0018053D">
      <w:pPr>
        <w:pStyle w:val="ListParagraph"/>
        <w:numPr>
          <w:ilvl w:val="0"/>
          <w:numId w:val="11"/>
        </w:numPr>
        <w:spacing w:line="240" w:lineRule="auto"/>
        <w:rPr>
          <w:rFonts w:ascii="Times New Roman" w:hAnsi="Times New Roman" w:cs="Times New Roman"/>
        </w:rPr>
      </w:pPr>
      <w:r w:rsidRPr="0018053D">
        <w:rPr>
          <w:rFonts w:ascii="Times New Roman" w:hAnsi="Times New Roman" w:cs="Times New Roman"/>
        </w:rPr>
        <w:t>Present the Task Force’s work as a speaker at a variety of events and seek out opportunities to present such work.</w:t>
      </w:r>
    </w:p>
    <w:p w:rsidR="00777B9D" w:rsidRPr="0018053D" w:rsidRDefault="00777B9D" w:rsidP="0018053D">
      <w:pPr>
        <w:pStyle w:val="ListParagraph"/>
        <w:numPr>
          <w:ilvl w:val="0"/>
          <w:numId w:val="11"/>
        </w:numPr>
        <w:spacing w:line="240" w:lineRule="auto"/>
        <w:rPr>
          <w:rFonts w:ascii="Times New Roman" w:hAnsi="Times New Roman" w:cs="Times New Roman"/>
        </w:rPr>
      </w:pPr>
      <w:r w:rsidRPr="0018053D">
        <w:rPr>
          <w:rFonts w:ascii="Times New Roman" w:hAnsi="Times New Roman" w:cs="Times New Roman"/>
        </w:rPr>
        <w:t>Assist with planning and implementing the Task Force’s annual fall event</w:t>
      </w:r>
    </w:p>
    <w:p w:rsidR="00777B9D" w:rsidRPr="0018053D" w:rsidRDefault="00777B9D" w:rsidP="0018053D">
      <w:pPr>
        <w:pStyle w:val="ListParagraph"/>
        <w:numPr>
          <w:ilvl w:val="0"/>
          <w:numId w:val="11"/>
        </w:numPr>
        <w:spacing w:line="240" w:lineRule="auto"/>
        <w:rPr>
          <w:rFonts w:ascii="Times New Roman" w:hAnsi="Times New Roman" w:cs="Times New Roman"/>
        </w:rPr>
      </w:pPr>
      <w:r w:rsidRPr="0018053D">
        <w:rPr>
          <w:rFonts w:ascii="Times New Roman" w:hAnsi="Times New Roman" w:cs="Times New Roman"/>
        </w:rPr>
        <w:t xml:space="preserve">Market the </w:t>
      </w:r>
      <w:r w:rsidR="008A263B" w:rsidRPr="0018053D">
        <w:rPr>
          <w:rFonts w:ascii="Times New Roman" w:hAnsi="Times New Roman" w:cs="Times New Roman"/>
        </w:rPr>
        <w:t>Beyond October program</w:t>
      </w:r>
      <w:r w:rsidRPr="0018053D">
        <w:rPr>
          <w:rFonts w:ascii="Times New Roman" w:hAnsi="Times New Roman" w:cs="Times New Roman"/>
        </w:rPr>
        <w:t xml:space="preserve"> and help drive program participation</w:t>
      </w:r>
      <w:r w:rsidR="00F03E99">
        <w:rPr>
          <w:rFonts w:ascii="Times New Roman" w:hAnsi="Times New Roman" w:cs="Times New Roman"/>
        </w:rPr>
        <w:t xml:space="preserve"> to this and other Task Force events</w:t>
      </w:r>
    </w:p>
    <w:p w:rsidR="00376285" w:rsidRPr="0018053D" w:rsidRDefault="00376285" w:rsidP="0018053D">
      <w:pPr>
        <w:pStyle w:val="ListParagraph"/>
        <w:numPr>
          <w:ilvl w:val="0"/>
          <w:numId w:val="11"/>
        </w:numPr>
        <w:spacing w:after="0" w:line="240" w:lineRule="auto"/>
        <w:rPr>
          <w:rFonts w:ascii="Times New Roman" w:eastAsia="Times New Roman" w:hAnsi="Times New Roman" w:cs="Times New Roman"/>
        </w:rPr>
      </w:pPr>
      <w:r w:rsidRPr="0018053D">
        <w:rPr>
          <w:rFonts w:ascii="Times New Roman" w:eastAsia="Times New Roman" w:hAnsi="Times New Roman" w:cs="Times New Roman"/>
        </w:rPr>
        <w:t>Attend community based events, including health fairs, support group meetings etc.,</w:t>
      </w:r>
    </w:p>
    <w:p w:rsidR="004F1B02" w:rsidRPr="0018053D" w:rsidRDefault="004F1B02" w:rsidP="0018053D">
      <w:pPr>
        <w:pStyle w:val="ListParagraph"/>
        <w:numPr>
          <w:ilvl w:val="0"/>
          <w:numId w:val="11"/>
        </w:numPr>
        <w:spacing w:after="0" w:line="240" w:lineRule="auto"/>
        <w:rPr>
          <w:rFonts w:ascii="Times New Roman" w:hAnsi="Times New Roman" w:cs="Times New Roman"/>
        </w:rPr>
      </w:pPr>
      <w:r w:rsidRPr="0018053D">
        <w:rPr>
          <w:rFonts w:ascii="Times New Roman" w:hAnsi="Times New Roman" w:cs="Times New Roman"/>
        </w:rPr>
        <w:t xml:space="preserve">Staff the </w:t>
      </w:r>
      <w:r w:rsidR="00376285" w:rsidRPr="0018053D">
        <w:rPr>
          <w:rFonts w:ascii="Times New Roman" w:hAnsi="Times New Roman" w:cs="Times New Roman"/>
        </w:rPr>
        <w:t xml:space="preserve">Task Force’s </w:t>
      </w:r>
      <w:r w:rsidR="00072374" w:rsidRPr="0018053D">
        <w:rPr>
          <w:rFonts w:ascii="Times New Roman" w:hAnsi="Times New Roman" w:cs="Times New Roman"/>
        </w:rPr>
        <w:t>C</w:t>
      </w:r>
      <w:r w:rsidRPr="0018053D">
        <w:rPr>
          <w:rFonts w:ascii="Times New Roman" w:hAnsi="Times New Roman" w:cs="Times New Roman"/>
        </w:rPr>
        <w:t xml:space="preserve">ommunity </w:t>
      </w:r>
      <w:r w:rsidR="00072374" w:rsidRPr="0018053D">
        <w:rPr>
          <w:rFonts w:ascii="Times New Roman" w:hAnsi="Times New Roman" w:cs="Times New Roman"/>
        </w:rPr>
        <w:t>Health</w:t>
      </w:r>
      <w:r w:rsidRPr="0018053D">
        <w:rPr>
          <w:rFonts w:ascii="Times New Roman" w:hAnsi="Times New Roman" w:cs="Times New Roman"/>
        </w:rPr>
        <w:t xml:space="preserve"> committee</w:t>
      </w:r>
    </w:p>
    <w:p w:rsidR="00945F9E" w:rsidRPr="0018053D" w:rsidRDefault="00945F9E" w:rsidP="00A61D24">
      <w:pPr>
        <w:pStyle w:val="ListParagraph"/>
        <w:spacing w:after="0" w:line="240" w:lineRule="auto"/>
        <w:ind w:hanging="360"/>
        <w:rPr>
          <w:rFonts w:ascii="Times New Roman" w:hAnsi="Times New Roman" w:cs="Times New Roman"/>
        </w:rPr>
      </w:pPr>
    </w:p>
    <w:p w:rsidR="0041710B" w:rsidRPr="0018053D" w:rsidRDefault="00D50525" w:rsidP="00D50525">
      <w:pPr>
        <w:pStyle w:val="ListParagraph"/>
        <w:ind w:left="450" w:hanging="450"/>
        <w:rPr>
          <w:rFonts w:ascii="Times New Roman" w:hAnsi="Times New Roman" w:cs="Times New Roman"/>
          <w:b/>
        </w:rPr>
      </w:pPr>
      <w:r>
        <w:rPr>
          <w:rFonts w:ascii="Times New Roman" w:hAnsi="Times New Roman" w:cs="Times New Roman"/>
          <w:b/>
        </w:rPr>
        <w:t>Grant writing and Grant Reports and IRB prep</w:t>
      </w:r>
      <w:r w:rsidR="00BE4804">
        <w:rPr>
          <w:rFonts w:ascii="Times New Roman" w:hAnsi="Times New Roman" w:cs="Times New Roman"/>
          <w:b/>
        </w:rPr>
        <w:t>a</w:t>
      </w:r>
      <w:r>
        <w:rPr>
          <w:rFonts w:ascii="Times New Roman" w:hAnsi="Times New Roman" w:cs="Times New Roman"/>
          <w:b/>
        </w:rPr>
        <w:t>ration</w:t>
      </w:r>
      <w:r w:rsidR="00B41FE5" w:rsidRPr="0018053D">
        <w:rPr>
          <w:rFonts w:ascii="Times New Roman" w:hAnsi="Times New Roman" w:cs="Times New Roman"/>
          <w:b/>
        </w:rPr>
        <w:t xml:space="preserve"> (</w:t>
      </w:r>
      <w:r>
        <w:rPr>
          <w:rFonts w:ascii="Times New Roman" w:hAnsi="Times New Roman" w:cs="Times New Roman"/>
          <w:b/>
        </w:rPr>
        <w:t>2</w:t>
      </w:r>
      <w:r w:rsidR="0041710B" w:rsidRPr="0018053D">
        <w:rPr>
          <w:rFonts w:ascii="Times New Roman" w:hAnsi="Times New Roman" w:cs="Times New Roman"/>
          <w:b/>
        </w:rPr>
        <w:t>0%)</w:t>
      </w:r>
    </w:p>
    <w:p w:rsidR="00E824A9" w:rsidRDefault="00D50525" w:rsidP="0018053D">
      <w:pPr>
        <w:pStyle w:val="ListParagraph"/>
        <w:numPr>
          <w:ilvl w:val="0"/>
          <w:numId w:val="13"/>
        </w:numPr>
        <w:ind w:left="720"/>
        <w:rPr>
          <w:rFonts w:ascii="Times New Roman" w:hAnsi="Times New Roman" w:cs="Times New Roman"/>
        </w:rPr>
      </w:pPr>
      <w:r>
        <w:rPr>
          <w:rFonts w:ascii="Times New Roman" w:hAnsi="Times New Roman" w:cs="Times New Roman"/>
        </w:rPr>
        <w:t>Writes grant proposals for community foundations, corporate funders and others to support the navigation programs</w:t>
      </w:r>
    </w:p>
    <w:p w:rsidR="00D50525" w:rsidRDefault="00D50525" w:rsidP="0018053D">
      <w:pPr>
        <w:pStyle w:val="ListParagraph"/>
        <w:numPr>
          <w:ilvl w:val="0"/>
          <w:numId w:val="13"/>
        </w:numPr>
        <w:ind w:left="720"/>
        <w:rPr>
          <w:rFonts w:ascii="Times New Roman" w:hAnsi="Times New Roman" w:cs="Times New Roman"/>
        </w:rPr>
      </w:pPr>
      <w:r>
        <w:rPr>
          <w:rFonts w:ascii="Times New Roman" w:hAnsi="Times New Roman" w:cs="Times New Roman"/>
        </w:rPr>
        <w:t>Responsible for overseeing all grant deliverables for the Task Force Community Health programs</w:t>
      </w:r>
    </w:p>
    <w:p w:rsidR="00D50525" w:rsidRDefault="00D50525" w:rsidP="0018053D">
      <w:pPr>
        <w:pStyle w:val="ListParagraph"/>
        <w:numPr>
          <w:ilvl w:val="0"/>
          <w:numId w:val="13"/>
        </w:numPr>
        <w:ind w:left="720"/>
        <w:rPr>
          <w:rFonts w:ascii="Times New Roman" w:hAnsi="Times New Roman" w:cs="Times New Roman"/>
        </w:rPr>
      </w:pPr>
      <w:r>
        <w:rPr>
          <w:rFonts w:ascii="Times New Roman" w:hAnsi="Times New Roman" w:cs="Times New Roman"/>
        </w:rPr>
        <w:t>Writes grant reports and communicates with funders as necessary</w:t>
      </w:r>
    </w:p>
    <w:p w:rsidR="00D50525" w:rsidRDefault="00D50525" w:rsidP="0018053D">
      <w:pPr>
        <w:pStyle w:val="ListParagraph"/>
        <w:numPr>
          <w:ilvl w:val="0"/>
          <w:numId w:val="13"/>
        </w:numPr>
        <w:ind w:left="720"/>
        <w:rPr>
          <w:rFonts w:ascii="Times New Roman" w:hAnsi="Times New Roman" w:cs="Times New Roman"/>
        </w:rPr>
      </w:pPr>
      <w:r>
        <w:rPr>
          <w:rFonts w:ascii="Times New Roman" w:hAnsi="Times New Roman" w:cs="Times New Roman"/>
        </w:rPr>
        <w:t>Prospects in collaboration with the Executive Director and Development Manager for new sources of revenue including new grants.</w:t>
      </w:r>
    </w:p>
    <w:p w:rsidR="00D50525" w:rsidRDefault="00D50525" w:rsidP="0018053D">
      <w:pPr>
        <w:pStyle w:val="ListParagraph"/>
        <w:numPr>
          <w:ilvl w:val="0"/>
          <w:numId w:val="13"/>
        </w:numPr>
        <w:ind w:left="720"/>
        <w:rPr>
          <w:rFonts w:ascii="Times New Roman" w:hAnsi="Times New Roman" w:cs="Times New Roman"/>
        </w:rPr>
      </w:pPr>
      <w:r>
        <w:rPr>
          <w:rFonts w:ascii="Times New Roman" w:hAnsi="Times New Roman" w:cs="Times New Roman"/>
        </w:rPr>
        <w:t>Assist in IRB applications for community health projects.</w:t>
      </w:r>
    </w:p>
    <w:p w:rsidR="008D5C8C" w:rsidRPr="008D5C8C" w:rsidRDefault="008D5C8C" w:rsidP="008D5C8C">
      <w:pPr>
        <w:spacing w:after="0" w:line="240" w:lineRule="auto"/>
        <w:rPr>
          <w:b/>
        </w:rPr>
      </w:pPr>
      <w:r>
        <w:rPr>
          <w:b/>
        </w:rPr>
        <w:t xml:space="preserve">Other Duties including </w:t>
      </w:r>
      <w:r w:rsidRPr="008D5C8C">
        <w:rPr>
          <w:b/>
        </w:rPr>
        <w:t>Administrative</w:t>
      </w:r>
      <w:r>
        <w:rPr>
          <w:b/>
        </w:rPr>
        <w:t xml:space="preserve"> (10%)</w:t>
      </w:r>
    </w:p>
    <w:p w:rsidR="008D5C8C" w:rsidRPr="008D5C8C" w:rsidRDefault="008D5C8C" w:rsidP="008D5C8C">
      <w:pPr>
        <w:pStyle w:val="ListParagraph"/>
        <w:numPr>
          <w:ilvl w:val="0"/>
          <w:numId w:val="16"/>
        </w:numPr>
        <w:spacing w:after="0" w:line="240" w:lineRule="auto"/>
        <w:rPr>
          <w:rFonts w:ascii="Times New Roman" w:hAnsi="Times New Roman" w:cs="Times New Roman"/>
        </w:rPr>
      </w:pPr>
      <w:r w:rsidRPr="008D5C8C">
        <w:rPr>
          <w:rFonts w:ascii="Times New Roman" w:hAnsi="Times New Roman" w:cs="Times New Roman"/>
        </w:rPr>
        <w:t>Support the team in project management duties such as planning and implementing new program activities and staffing new projects;</w:t>
      </w:r>
    </w:p>
    <w:p w:rsidR="008D5C8C" w:rsidRPr="008D5C8C" w:rsidRDefault="008D5C8C" w:rsidP="008D5C8C">
      <w:pPr>
        <w:numPr>
          <w:ilvl w:val="0"/>
          <w:numId w:val="16"/>
        </w:numPr>
        <w:spacing w:after="0" w:line="240" w:lineRule="auto"/>
        <w:rPr>
          <w:rFonts w:ascii="Times New Roman" w:hAnsi="Times New Roman" w:cs="Times New Roman"/>
        </w:rPr>
      </w:pPr>
      <w:r w:rsidRPr="008D5C8C">
        <w:rPr>
          <w:rFonts w:ascii="Times New Roman" w:hAnsi="Times New Roman" w:cs="Times New Roman"/>
        </w:rPr>
        <w:lastRenderedPageBreak/>
        <w:t>Actively participate in meetings, including all project-related meetings</w:t>
      </w:r>
      <w:r>
        <w:rPr>
          <w:rFonts w:ascii="Times New Roman" w:hAnsi="Times New Roman" w:cs="Times New Roman"/>
        </w:rPr>
        <w:t xml:space="preserve"> and other organization wide efforts</w:t>
      </w:r>
      <w:r w:rsidRPr="008D5C8C">
        <w:rPr>
          <w:rFonts w:ascii="Times New Roman" w:hAnsi="Times New Roman" w:cs="Times New Roman"/>
        </w:rPr>
        <w:t>;</w:t>
      </w:r>
    </w:p>
    <w:p w:rsidR="008D5C8C" w:rsidRPr="008D5C8C" w:rsidRDefault="008D5C8C" w:rsidP="008D5C8C">
      <w:pPr>
        <w:numPr>
          <w:ilvl w:val="0"/>
          <w:numId w:val="16"/>
        </w:numPr>
        <w:spacing w:after="0" w:line="240" w:lineRule="auto"/>
        <w:rPr>
          <w:rFonts w:ascii="Times New Roman" w:hAnsi="Times New Roman" w:cs="Times New Roman"/>
        </w:rPr>
      </w:pPr>
      <w:r w:rsidRPr="008D5C8C">
        <w:rPr>
          <w:rFonts w:ascii="Times New Roman" w:hAnsi="Times New Roman" w:cs="Times New Roman"/>
        </w:rPr>
        <w:t xml:space="preserve">Ensure effective communication among the </w:t>
      </w:r>
      <w:r>
        <w:rPr>
          <w:rFonts w:ascii="Times New Roman" w:hAnsi="Times New Roman" w:cs="Times New Roman"/>
        </w:rPr>
        <w:t>community health staff</w:t>
      </w:r>
      <w:r w:rsidRPr="008D5C8C">
        <w:rPr>
          <w:rFonts w:ascii="Times New Roman" w:hAnsi="Times New Roman" w:cs="Times New Roman"/>
        </w:rPr>
        <w:t xml:space="preserve">, other </w:t>
      </w:r>
      <w:r>
        <w:rPr>
          <w:rFonts w:ascii="Times New Roman" w:hAnsi="Times New Roman" w:cs="Times New Roman"/>
        </w:rPr>
        <w:t>Task Force program areas</w:t>
      </w:r>
      <w:r w:rsidRPr="008D5C8C">
        <w:rPr>
          <w:rFonts w:ascii="Times New Roman" w:hAnsi="Times New Roman" w:cs="Times New Roman"/>
        </w:rPr>
        <w:t>, and among significant partners;</w:t>
      </w:r>
    </w:p>
    <w:p w:rsidR="008D5C8C" w:rsidRPr="008D5C8C" w:rsidRDefault="008D5C8C" w:rsidP="008D5C8C">
      <w:pPr>
        <w:numPr>
          <w:ilvl w:val="0"/>
          <w:numId w:val="16"/>
        </w:numPr>
        <w:spacing w:after="0" w:line="240" w:lineRule="auto"/>
        <w:rPr>
          <w:rFonts w:ascii="Times New Roman" w:hAnsi="Times New Roman" w:cs="Times New Roman"/>
        </w:rPr>
      </w:pPr>
      <w:r w:rsidRPr="008D5C8C">
        <w:rPr>
          <w:rFonts w:ascii="Times New Roman" w:hAnsi="Times New Roman" w:cs="Times New Roman"/>
        </w:rPr>
        <w:t>Other Task Force project activities as needed.</w:t>
      </w:r>
    </w:p>
    <w:p w:rsidR="008D5C8C" w:rsidRPr="008D5C8C" w:rsidRDefault="008D5C8C" w:rsidP="008D5C8C">
      <w:pPr>
        <w:rPr>
          <w:rFonts w:ascii="Times New Roman" w:hAnsi="Times New Roman" w:cs="Times New Roman"/>
        </w:rPr>
      </w:pPr>
    </w:p>
    <w:p w:rsidR="00DA7AAB" w:rsidRPr="0018053D" w:rsidRDefault="00323127" w:rsidP="00A61D24">
      <w:pPr>
        <w:spacing w:after="0"/>
        <w:rPr>
          <w:rFonts w:ascii="Times New Roman" w:hAnsi="Times New Roman" w:cs="Times New Roman"/>
          <w:b/>
        </w:rPr>
      </w:pPr>
      <w:r w:rsidRPr="0018053D">
        <w:rPr>
          <w:rFonts w:ascii="Times New Roman" w:hAnsi="Times New Roman" w:cs="Times New Roman"/>
          <w:b/>
          <w:u w:val="single"/>
        </w:rPr>
        <w:t>QUALIFICATIONS</w:t>
      </w:r>
      <w:r w:rsidR="00945F9E" w:rsidRPr="0018053D">
        <w:rPr>
          <w:rFonts w:ascii="Times New Roman" w:hAnsi="Times New Roman" w:cs="Times New Roman"/>
          <w:b/>
        </w:rPr>
        <w:t>:</w:t>
      </w:r>
    </w:p>
    <w:p w:rsidR="00072374" w:rsidRPr="0018053D" w:rsidRDefault="00072374" w:rsidP="00A61D24">
      <w:pPr>
        <w:rPr>
          <w:rFonts w:ascii="Times New Roman" w:hAnsi="Times New Roman" w:cs="Times New Roman"/>
        </w:rPr>
      </w:pPr>
      <w:r w:rsidRPr="0018053D">
        <w:rPr>
          <w:rFonts w:ascii="Times New Roman" w:hAnsi="Times New Roman" w:cs="Times New Roman"/>
        </w:rPr>
        <w:t>A successful candidate should</w:t>
      </w:r>
      <w:r w:rsidR="00BE4804">
        <w:rPr>
          <w:rFonts w:ascii="Times New Roman" w:hAnsi="Times New Roman" w:cs="Times New Roman"/>
        </w:rPr>
        <w:t xml:space="preserve"> have</w:t>
      </w:r>
      <w:r w:rsidRPr="0018053D">
        <w:rPr>
          <w:rFonts w:ascii="Times New Roman" w:hAnsi="Times New Roman" w:cs="Times New Roman"/>
        </w:rPr>
        <w:t>:</w:t>
      </w:r>
    </w:p>
    <w:p w:rsidR="00F03E99" w:rsidRDefault="00BE4804" w:rsidP="00F03E99">
      <w:pPr>
        <w:pStyle w:val="BodyText2"/>
        <w:numPr>
          <w:ilvl w:val="0"/>
          <w:numId w:val="3"/>
        </w:numPr>
        <w:spacing w:after="0" w:line="240" w:lineRule="auto"/>
        <w:ind w:hanging="270"/>
        <w:rPr>
          <w:rFonts w:ascii="Times New Roman" w:hAnsi="Times New Roman" w:cs="Times New Roman"/>
        </w:rPr>
      </w:pPr>
      <w:r>
        <w:rPr>
          <w:rFonts w:ascii="Times New Roman" w:hAnsi="Times New Roman" w:cs="Times New Roman"/>
        </w:rPr>
        <w:t>An</w:t>
      </w:r>
      <w:r w:rsidR="00072374" w:rsidRPr="0018053D">
        <w:rPr>
          <w:rFonts w:ascii="Times New Roman" w:hAnsi="Times New Roman" w:cs="Times New Roman"/>
        </w:rPr>
        <w:t xml:space="preserve"> M.P.H. in Community Health, Behavioral Health Sciences, Health Education or a closely related field </w:t>
      </w:r>
      <w:r w:rsidR="00072374" w:rsidRPr="0018053D">
        <w:rPr>
          <w:rFonts w:ascii="Times New Roman" w:hAnsi="Times New Roman" w:cs="Times New Roman"/>
          <w:u w:val="single"/>
        </w:rPr>
        <w:t>and</w:t>
      </w:r>
      <w:r w:rsidR="00072374" w:rsidRPr="0018053D">
        <w:rPr>
          <w:rFonts w:ascii="Times New Roman" w:hAnsi="Times New Roman" w:cs="Times New Roman"/>
        </w:rPr>
        <w:t xml:space="preserve"> three years of experience;</w:t>
      </w:r>
      <w:r w:rsidR="00990A26" w:rsidRPr="0018053D">
        <w:rPr>
          <w:rFonts w:ascii="Times New Roman" w:hAnsi="Times New Roman" w:cs="Times New Roman"/>
        </w:rPr>
        <w:t xml:space="preserve"> </w:t>
      </w:r>
    </w:p>
    <w:p w:rsidR="00990A26" w:rsidRPr="00F03E99" w:rsidRDefault="00F03E99" w:rsidP="00F03E99">
      <w:pPr>
        <w:pStyle w:val="BodyText2"/>
        <w:numPr>
          <w:ilvl w:val="0"/>
          <w:numId w:val="3"/>
        </w:numPr>
        <w:spacing w:after="0" w:line="240" w:lineRule="auto"/>
        <w:ind w:hanging="270"/>
        <w:rPr>
          <w:rFonts w:ascii="Times New Roman" w:hAnsi="Times New Roman" w:cs="Times New Roman"/>
        </w:rPr>
      </w:pPr>
      <w:r w:rsidRPr="0018053D">
        <w:rPr>
          <w:rFonts w:ascii="Times New Roman" w:hAnsi="Times New Roman" w:cs="Times New Roman"/>
        </w:rPr>
        <w:t>Strong interest in health disparities and in working in underserved communities</w:t>
      </w:r>
      <w:r w:rsidRPr="00F03E99">
        <w:rPr>
          <w:rFonts w:ascii="Times New Roman" w:hAnsi="Times New Roman" w:cs="Times New Roman"/>
        </w:rPr>
        <w:t xml:space="preserve"> </w:t>
      </w:r>
    </w:p>
    <w:p w:rsidR="00072374" w:rsidRDefault="00BE4804" w:rsidP="0018053D">
      <w:pPr>
        <w:numPr>
          <w:ilvl w:val="0"/>
          <w:numId w:val="3"/>
        </w:numPr>
        <w:spacing w:after="0" w:line="240" w:lineRule="auto"/>
        <w:ind w:hanging="270"/>
        <w:rPr>
          <w:rFonts w:ascii="Times New Roman" w:hAnsi="Times New Roman" w:cs="Times New Roman"/>
        </w:rPr>
      </w:pPr>
      <w:r>
        <w:rPr>
          <w:rFonts w:ascii="Times New Roman" w:hAnsi="Times New Roman" w:cs="Times New Roman"/>
        </w:rPr>
        <w:t>A</w:t>
      </w:r>
      <w:r w:rsidR="00990A26" w:rsidRPr="0018053D">
        <w:rPr>
          <w:rFonts w:ascii="Times New Roman" w:hAnsi="Times New Roman" w:cs="Times New Roman"/>
        </w:rPr>
        <w:t xml:space="preserve"> proven track record of supervising staff (preferably community health workers) and </w:t>
      </w:r>
      <w:r>
        <w:rPr>
          <w:rFonts w:ascii="Times New Roman" w:hAnsi="Times New Roman" w:cs="Times New Roman"/>
        </w:rPr>
        <w:t>excellent managerial expertise</w:t>
      </w:r>
      <w:r w:rsidR="00990A26" w:rsidRPr="0018053D">
        <w:rPr>
          <w:rFonts w:ascii="Times New Roman" w:hAnsi="Times New Roman" w:cs="Times New Roman"/>
        </w:rPr>
        <w:t>.</w:t>
      </w:r>
    </w:p>
    <w:p w:rsidR="00F03E99" w:rsidRPr="0018053D" w:rsidRDefault="00F03E99" w:rsidP="0018053D">
      <w:pPr>
        <w:numPr>
          <w:ilvl w:val="0"/>
          <w:numId w:val="3"/>
        </w:numPr>
        <w:spacing w:after="0" w:line="240" w:lineRule="auto"/>
        <w:ind w:hanging="270"/>
        <w:rPr>
          <w:rFonts w:ascii="Times New Roman" w:hAnsi="Times New Roman" w:cs="Times New Roman"/>
        </w:rPr>
      </w:pPr>
      <w:r>
        <w:rPr>
          <w:rFonts w:ascii="Times New Roman" w:hAnsi="Times New Roman" w:cs="Times New Roman"/>
        </w:rPr>
        <w:t>Ability to motivate staff, promote accountability while maintaining high workplace morale</w:t>
      </w:r>
    </w:p>
    <w:p w:rsidR="00990A26" w:rsidRPr="00FD5DC0" w:rsidRDefault="00F03E99" w:rsidP="00FD5DC0">
      <w:pPr>
        <w:pStyle w:val="BodyText2"/>
        <w:numPr>
          <w:ilvl w:val="0"/>
          <w:numId w:val="3"/>
        </w:numPr>
        <w:spacing w:after="0" w:line="240" w:lineRule="auto"/>
        <w:ind w:hanging="270"/>
        <w:rPr>
          <w:rFonts w:ascii="Times New Roman" w:hAnsi="Times New Roman" w:cs="Times New Roman"/>
        </w:rPr>
      </w:pPr>
      <w:r w:rsidRPr="0018053D">
        <w:rPr>
          <w:rFonts w:ascii="Times New Roman" w:hAnsi="Times New Roman" w:cs="Times New Roman"/>
        </w:rPr>
        <w:t>Exceptional interpersonal skills with a willingness to work as part of a team, yet independently on one’s own responsibilities;</w:t>
      </w:r>
    </w:p>
    <w:p w:rsidR="00BE4804" w:rsidRDefault="00BE4804" w:rsidP="0018053D">
      <w:pPr>
        <w:numPr>
          <w:ilvl w:val="0"/>
          <w:numId w:val="3"/>
        </w:numPr>
        <w:spacing w:after="0" w:line="240" w:lineRule="auto"/>
        <w:ind w:hanging="270"/>
        <w:rPr>
          <w:rFonts w:ascii="Times New Roman" w:hAnsi="Times New Roman" w:cs="Times New Roman"/>
        </w:rPr>
      </w:pPr>
      <w:r>
        <w:rPr>
          <w:rFonts w:ascii="Times New Roman" w:hAnsi="Times New Roman" w:cs="Times New Roman"/>
        </w:rPr>
        <w:t>Excellent p</w:t>
      </w:r>
      <w:r w:rsidR="00072374" w:rsidRPr="0018053D">
        <w:rPr>
          <w:rFonts w:ascii="Times New Roman" w:hAnsi="Times New Roman" w:cs="Times New Roman"/>
        </w:rPr>
        <w:t>ublic speaking</w:t>
      </w:r>
      <w:r>
        <w:rPr>
          <w:rFonts w:ascii="Times New Roman" w:hAnsi="Times New Roman" w:cs="Times New Roman"/>
        </w:rPr>
        <w:t xml:space="preserve"> and presentation</w:t>
      </w:r>
      <w:r w:rsidR="00072374" w:rsidRPr="0018053D">
        <w:rPr>
          <w:rFonts w:ascii="Times New Roman" w:hAnsi="Times New Roman" w:cs="Times New Roman"/>
        </w:rPr>
        <w:t xml:space="preserve"> skills </w:t>
      </w:r>
    </w:p>
    <w:p w:rsidR="00990A26" w:rsidRPr="0018053D" w:rsidRDefault="00BE4804" w:rsidP="0018053D">
      <w:pPr>
        <w:numPr>
          <w:ilvl w:val="0"/>
          <w:numId w:val="3"/>
        </w:numPr>
        <w:spacing w:after="0" w:line="240" w:lineRule="auto"/>
        <w:ind w:hanging="270"/>
        <w:rPr>
          <w:rFonts w:ascii="Times New Roman" w:hAnsi="Times New Roman" w:cs="Times New Roman"/>
        </w:rPr>
      </w:pPr>
      <w:r>
        <w:rPr>
          <w:rFonts w:ascii="Times New Roman" w:hAnsi="Times New Roman" w:cs="Times New Roman"/>
        </w:rPr>
        <w:t>The</w:t>
      </w:r>
      <w:r w:rsidR="00072374" w:rsidRPr="0018053D">
        <w:rPr>
          <w:rFonts w:ascii="Times New Roman" w:hAnsi="Times New Roman" w:cs="Times New Roman"/>
        </w:rPr>
        <w:t xml:space="preserve"> ability to maintain effective collaborative relationships with community organizations;</w:t>
      </w:r>
      <w:r w:rsidR="00990A26" w:rsidRPr="0018053D">
        <w:rPr>
          <w:rFonts w:ascii="Times New Roman" w:hAnsi="Times New Roman" w:cs="Times New Roman"/>
        </w:rPr>
        <w:t xml:space="preserve"> </w:t>
      </w:r>
    </w:p>
    <w:p w:rsidR="00072374" w:rsidRPr="0018053D" w:rsidRDefault="00BE4804" w:rsidP="0018053D">
      <w:pPr>
        <w:numPr>
          <w:ilvl w:val="0"/>
          <w:numId w:val="3"/>
        </w:numPr>
        <w:spacing w:after="0" w:line="240" w:lineRule="auto"/>
        <w:ind w:hanging="270"/>
        <w:rPr>
          <w:rFonts w:ascii="Times New Roman" w:hAnsi="Times New Roman" w:cs="Times New Roman"/>
        </w:rPr>
      </w:pPr>
      <w:r>
        <w:rPr>
          <w:rFonts w:ascii="Times New Roman" w:hAnsi="Times New Roman" w:cs="Times New Roman"/>
        </w:rPr>
        <w:t xml:space="preserve">Skills </w:t>
      </w:r>
      <w:r w:rsidR="00072374" w:rsidRPr="0018053D">
        <w:rPr>
          <w:rFonts w:ascii="Times New Roman" w:hAnsi="Times New Roman" w:cs="Times New Roman"/>
        </w:rPr>
        <w:t>to communicate effectively via written, oral and visual media;</w:t>
      </w:r>
    </w:p>
    <w:p w:rsidR="00990A26" w:rsidRPr="0018053D" w:rsidRDefault="00BE4804" w:rsidP="0018053D">
      <w:pPr>
        <w:numPr>
          <w:ilvl w:val="0"/>
          <w:numId w:val="3"/>
        </w:numPr>
        <w:spacing w:after="0" w:line="240" w:lineRule="auto"/>
        <w:ind w:hanging="270"/>
        <w:rPr>
          <w:rFonts w:ascii="Times New Roman" w:hAnsi="Times New Roman" w:cs="Times New Roman"/>
        </w:rPr>
      </w:pPr>
      <w:r>
        <w:rPr>
          <w:rFonts w:ascii="Times New Roman" w:hAnsi="Times New Roman" w:cs="Times New Roman"/>
        </w:rPr>
        <w:t>E</w:t>
      </w:r>
      <w:r w:rsidR="00072374" w:rsidRPr="0018053D">
        <w:rPr>
          <w:rFonts w:ascii="Times New Roman" w:hAnsi="Times New Roman" w:cs="Times New Roman"/>
        </w:rPr>
        <w:t>xcellent organizational and computer skills;</w:t>
      </w:r>
      <w:r w:rsidR="00990A26" w:rsidRPr="0018053D">
        <w:rPr>
          <w:rFonts w:ascii="Times New Roman" w:hAnsi="Times New Roman" w:cs="Times New Roman"/>
        </w:rPr>
        <w:t xml:space="preserve"> </w:t>
      </w:r>
    </w:p>
    <w:p w:rsidR="00072374" w:rsidRPr="0018053D" w:rsidRDefault="00BE4804" w:rsidP="0018053D">
      <w:pPr>
        <w:numPr>
          <w:ilvl w:val="0"/>
          <w:numId w:val="3"/>
        </w:numPr>
        <w:spacing w:after="0" w:line="240" w:lineRule="auto"/>
        <w:ind w:hanging="270"/>
        <w:rPr>
          <w:rFonts w:ascii="Times New Roman" w:hAnsi="Times New Roman" w:cs="Times New Roman"/>
        </w:rPr>
      </w:pPr>
      <w:r>
        <w:rPr>
          <w:rFonts w:ascii="Times New Roman" w:hAnsi="Times New Roman" w:cs="Times New Roman"/>
        </w:rPr>
        <w:t>Ability to</w:t>
      </w:r>
      <w:r w:rsidR="00072374" w:rsidRPr="0018053D">
        <w:rPr>
          <w:rFonts w:ascii="Times New Roman" w:hAnsi="Times New Roman" w:cs="Times New Roman"/>
        </w:rPr>
        <w:t xml:space="preserve"> manage multiple tasks, prioritize and follow-through with responsibilities; </w:t>
      </w:r>
    </w:p>
    <w:p w:rsidR="00F03E99" w:rsidRDefault="00BE4804" w:rsidP="00F03E99">
      <w:pPr>
        <w:pStyle w:val="BodyText2"/>
        <w:numPr>
          <w:ilvl w:val="0"/>
          <w:numId w:val="3"/>
        </w:numPr>
        <w:spacing w:after="0" w:line="240" w:lineRule="auto"/>
        <w:ind w:hanging="270"/>
        <w:rPr>
          <w:rFonts w:ascii="Times New Roman" w:hAnsi="Times New Roman" w:cs="Times New Roman"/>
        </w:rPr>
      </w:pPr>
      <w:r>
        <w:rPr>
          <w:rFonts w:ascii="Times New Roman" w:hAnsi="Times New Roman" w:cs="Times New Roman"/>
        </w:rPr>
        <w:t>Sensitivity</w:t>
      </w:r>
      <w:r w:rsidR="00072374" w:rsidRPr="0018053D">
        <w:rPr>
          <w:rFonts w:ascii="Times New Roman" w:hAnsi="Times New Roman" w:cs="Times New Roman"/>
        </w:rPr>
        <w:t xml:space="preserve"> to the needs and cultures of diverse communities;</w:t>
      </w:r>
      <w:r w:rsidR="00F03E99" w:rsidRPr="00F03E99">
        <w:rPr>
          <w:rFonts w:ascii="Times New Roman" w:hAnsi="Times New Roman" w:cs="Times New Roman"/>
        </w:rPr>
        <w:t xml:space="preserve"> </w:t>
      </w:r>
    </w:p>
    <w:p w:rsidR="00072374" w:rsidRPr="00F03E99" w:rsidRDefault="00F03E99" w:rsidP="00F03E99">
      <w:pPr>
        <w:pStyle w:val="BodyText2"/>
        <w:numPr>
          <w:ilvl w:val="0"/>
          <w:numId w:val="3"/>
        </w:numPr>
        <w:spacing w:after="0" w:line="240" w:lineRule="auto"/>
        <w:ind w:hanging="270"/>
        <w:rPr>
          <w:rFonts w:ascii="Times New Roman" w:hAnsi="Times New Roman" w:cs="Times New Roman"/>
        </w:rPr>
      </w:pPr>
      <w:r>
        <w:rPr>
          <w:rFonts w:ascii="Times New Roman" w:hAnsi="Times New Roman" w:cs="Times New Roman"/>
        </w:rPr>
        <w:t>A</w:t>
      </w:r>
      <w:r w:rsidRPr="0018053D">
        <w:rPr>
          <w:rFonts w:ascii="Times New Roman" w:hAnsi="Times New Roman" w:cs="Times New Roman"/>
        </w:rPr>
        <w:t xml:space="preserve"> working knowledge of data management and data collection; </w:t>
      </w:r>
      <w:r w:rsidR="00072374" w:rsidRPr="00F03E99">
        <w:rPr>
          <w:rFonts w:ascii="Times New Roman" w:hAnsi="Times New Roman" w:cs="Times New Roman"/>
        </w:rPr>
        <w:t xml:space="preserve"> </w:t>
      </w:r>
    </w:p>
    <w:p w:rsidR="00072374" w:rsidRPr="0018053D" w:rsidRDefault="00BE4804" w:rsidP="0018053D">
      <w:pPr>
        <w:pStyle w:val="BodyText2"/>
        <w:numPr>
          <w:ilvl w:val="0"/>
          <w:numId w:val="3"/>
        </w:numPr>
        <w:spacing w:after="0" w:line="240" w:lineRule="auto"/>
        <w:ind w:hanging="270"/>
        <w:rPr>
          <w:rFonts w:ascii="Times New Roman" w:hAnsi="Times New Roman" w:cs="Times New Roman"/>
        </w:rPr>
      </w:pPr>
      <w:r>
        <w:rPr>
          <w:rFonts w:ascii="Times New Roman" w:hAnsi="Times New Roman" w:cs="Times New Roman"/>
        </w:rPr>
        <w:t>A</w:t>
      </w:r>
      <w:r w:rsidR="00072374" w:rsidRPr="0018053D">
        <w:rPr>
          <w:rFonts w:ascii="Times New Roman" w:hAnsi="Times New Roman" w:cs="Times New Roman"/>
        </w:rPr>
        <w:t xml:space="preserve"> working knowledge of Microsoft products (Word, Excel, Access and PowerPoint);</w:t>
      </w:r>
    </w:p>
    <w:p w:rsidR="00072374" w:rsidRPr="0018053D" w:rsidRDefault="00BE4804" w:rsidP="0018053D">
      <w:pPr>
        <w:pStyle w:val="BodyText2"/>
        <w:numPr>
          <w:ilvl w:val="0"/>
          <w:numId w:val="3"/>
        </w:numPr>
        <w:spacing w:after="0" w:line="240" w:lineRule="auto"/>
        <w:ind w:hanging="270"/>
        <w:rPr>
          <w:rFonts w:ascii="Times New Roman" w:hAnsi="Times New Roman" w:cs="Times New Roman"/>
        </w:rPr>
      </w:pPr>
      <w:r>
        <w:rPr>
          <w:rFonts w:ascii="Times New Roman" w:hAnsi="Times New Roman" w:cs="Times New Roman"/>
        </w:rPr>
        <w:t>Familiarity</w:t>
      </w:r>
      <w:r w:rsidR="00072374" w:rsidRPr="0018053D">
        <w:rPr>
          <w:rFonts w:ascii="Times New Roman" w:hAnsi="Times New Roman" w:cs="Times New Roman"/>
        </w:rPr>
        <w:t xml:space="preserve"> with IRB/HIPAA requirements;</w:t>
      </w:r>
    </w:p>
    <w:p w:rsidR="00072374" w:rsidRPr="0018053D" w:rsidRDefault="00072374" w:rsidP="00A61D24">
      <w:pPr>
        <w:pStyle w:val="BodyText2"/>
        <w:numPr>
          <w:ilvl w:val="0"/>
          <w:numId w:val="3"/>
        </w:numPr>
        <w:spacing w:after="0" w:line="240" w:lineRule="auto"/>
        <w:ind w:hanging="270"/>
        <w:rPr>
          <w:rFonts w:ascii="Times New Roman" w:hAnsi="Times New Roman" w:cs="Times New Roman"/>
        </w:rPr>
      </w:pPr>
      <w:r w:rsidRPr="0018053D">
        <w:rPr>
          <w:rFonts w:ascii="Times New Roman" w:hAnsi="Times New Roman" w:cs="Times New Roman"/>
        </w:rPr>
        <w:t>Have research experience and be able to read and synthesize information from the literature</w:t>
      </w:r>
      <w:r w:rsidR="00F03E99">
        <w:rPr>
          <w:rFonts w:ascii="Times New Roman" w:hAnsi="Times New Roman" w:cs="Times New Roman"/>
        </w:rPr>
        <w:t>, create a literature review and bibliography</w:t>
      </w:r>
      <w:r w:rsidRPr="0018053D">
        <w:rPr>
          <w:rFonts w:ascii="Times New Roman" w:hAnsi="Times New Roman" w:cs="Times New Roman"/>
        </w:rPr>
        <w:t>;</w:t>
      </w:r>
    </w:p>
    <w:p w:rsidR="00990A26" w:rsidRPr="0018053D" w:rsidRDefault="00DA7AAB" w:rsidP="00A61D24">
      <w:pPr>
        <w:pStyle w:val="BodyText2"/>
        <w:numPr>
          <w:ilvl w:val="0"/>
          <w:numId w:val="3"/>
        </w:numPr>
        <w:spacing w:after="0" w:line="240" w:lineRule="auto"/>
        <w:ind w:hanging="270"/>
        <w:rPr>
          <w:rFonts w:ascii="Times New Roman" w:hAnsi="Times New Roman" w:cs="Times New Roman"/>
        </w:rPr>
      </w:pPr>
      <w:r w:rsidRPr="0018053D">
        <w:rPr>
          <w:rFonts w:ascii="Times New Roman" w:hAnsi="Times New Roman" w:cs="Times New Roman"/>
        </w:rPr>
        <w:t>Ability to attend evening and weekend community events and meetings</w:t>
      </w:r>
      <w:r w:rsidR="008C2486" w:rsidRPr="0018053D">
        <w:rPr>
          <w:rFonts w:ascii="Times New Roman" w:hAnsi="Times New Roman" w:cs="Times New Roman"/>
        </w:rPr>
        <w:t xml:space="preserve"> essential</w:t>
      </w:r>
    </w:p>
    <w:p w:rsidR="008C2486" w:rsidRDefault="008C2486" w:rsidP="00A61D24">
      <w:pPr>
        <w:pStyle w:val="BodyText2"/>
        <w:numPr>
          <w:ilvl w:val="0"/>
          <w:numId w:val="3"/>
        </w:numPr>
        <w:spacing w:after="0" w:line="240" w:lineRule="auto"/>
        <w:ind w:hanging="270"/>
        <w:rPr>
          <w:rFonts w:ascii="Times New Roman" w:hAnsi="Times New Roman" w:cs="Times New Roman"/>
        </w:rPr>
      </w:pPr>
      <w:r w:rsidRPr="0018053D">
        <w:rPr>
          <w:rFonts w:ascii="Times New Roman" w:hAnsi="Times New Roman" w:cs="Times New Roman"/>
        </w:rPr>
        <w:t>Flexibility regarding work assignments and a “can do” attitude important</w:t>
      </w:r>
    </w:p>
    <w:p w:rsidR="00BE4804" w:rsidRDefault="00BE4804" w:rsidP="00BE4804">
      <w:pPr>
        <w:pStyle w:val="BodyText2"/>
        <w:spacing w:after="0" w:line="240" w:lineRule="auto"/>
        <w:rPr>
          <w:rFonts w:ascii="Times New Roman" w:hAnsi="Times New Roman" w:cs="Times New Roman"/>
        </w:rPr>
      </w:pPr>
    </w:p>
    <w:p w:rsidR="00BE4804" w:rsidRDefault="00BE4804" w:rsidP="00BE4804">
      <w:pPr>
        <w:pStyle w:val="BodyText2"/>
        <w:spacing w:after="0" w:line="240" w:lineRule="auto"/>
        <w:rPr>
          <w:rFonts w:ascii="Times New Roman" w:hAnsi="Times New Roman" w:cs="Times New Roman"/>
        </w:rPr>
      </w:pPr>
      <w:r>
        <w:rPr>
          <w:rFonts w:ascii="Times New Roman" w:hAnsi="Times New Roman" w:cs="Times New Roman"/>
        </w:rPr>
        <w:t>The following would be considered a plus:</w:t>
      </w:r>
    </w:p>
    <w:p w:rsidR="00BE4804" w:rsidRPr="0018053D" w:rsidRDefault="00BE4804" w:rsidP="00BE4804">
      <w:pPr>
        <w:numPr>
          <w:ilvl w:val="0"/>
          <w:numId w:val="14"/>
        </w:numPr>
        <w:spacing w:after="0" w:line="240" w:lineRule="auto"/>
        <w:rPr>
          <w:rFonts w:ascii="Times New Roman" w:hAnsi="Times New Roman" w:cs="Times New Roman"/>
        </w:rPr>
      </w:pPr>
      <w:r w:rsidRPr="0018053D">
        <w:rPr>
          <w:rFonts w:ascii="Times New Roman" w:hAnsi="Times New Roman" w:cs="Times New Roman"/>
        </w:rPr>
        <w:t xml:space="preserve">Knowledge of breast and cervical health </w:t>
      </w:r>
    </w:p>
    <w:p w:rsidR="00BE4804" w:rsidRPr="0018053D" w:rsidRDefault="00BE4804" w:rsidP="00BE4804">
      <w:pPr>
        <w:numPr>
          <w:ilvl w:val="0"/>
          <w:numId w:val="14"/>
        </w:numPr>
        <w:spacing w:after="0" w:line="240" w:lineRule="auto"/>
        <w:rPr>
          <w:rFonts w:ascii="Times New Roman" w:hAnsi="Times New Roman" w:cs="Times New Roman"/>
        </w:rPr>
      </w:pPr>
      <w:r w:rsidRPr="0018053D">
        <w:rPr>
          <w:rFonts w:ascii="Times New Roman" w:hAnsi="Times New Roman" w:cs="Times New Roman"/>
        </w:rPr>
        <w:t xml:space="preserve">Ability to engage in public policy research </w:t>
      </w:r>
    </w:p>
    <w:p w:rsidR="00BE4804" w:rsidRPr="0018053D" w:rsidRDefault="00BE4804" w:rsidP="00BE4804">
      <w:pPr>
        <w:numPr>
          <w:ilvl w:val="0"/>
          <w:numId w:val="14"/>
        </w:numPr>
        <w:spacing w:after="0" w:line="240" w:lineRule="auto"/>
        <w:rPr>
          <w:rFonts w:ascii="Times New Roman" w:hAnsi="Times New Roman" w:cs="Times New Roman"/>
        </w:rPr>
      </w:pPr>
      <w:r w:rsidRPr="0018053D">
        <w:rPr>
          <w:rFonts w:ascii="Times New Roman" w:hAnsi="Times New Roman" w:cs="Times New Roman"/>
        </w:rPr>
        <w:t>Familiarity with public relations/marketing a plus</w:t>
      </w:r>
    </w:p>
    <w:p w:rsidR="00BE4804" w:rsidRPr="00F03E99" w:rsidRDefault="00BE4804" w:rsidP="00F03E99">
      <w:pPr>
        <w:pStyle w:val="BodyText2"/>
        <w:numPr>
          <w:ilvl w:val="0"/>
          <w:numId w:val="14"/>
        </w:numPr>
        <w:spacing w:after="0" w:line="240" w:lineRule="auto"/>
        <w:rPr>
          <w:rFonts w:ascii="Times New Roman" w:hAnsi="Times New Roman" w:cs="Times New Roman"/>
        </w:rPr>
      </w:pPr>
      <w:r w:rsidRPr="0018053D">
        <w:rPr>
          <w:rFonts w:ascii="Times New Roman" w:hAnsi="Times New Roman" w:cs="Times New Roman"/>
        </w:rPr>
        <w:t xml:space="preserve">Knowledge of </w:t>
      </w:r>
      <w:r>
        <w:rPr>
          <w:rFonts w:ascii="Times New Roman" w:hAnsi="Times New Roman" w:cs="Times New Roman"/>
        </w:rPr>
        <w:t xml:space="preserve">a variety </w:t>
      </w:r>
      <w:r w:rsidRPr="0018053D">
        <w:rPr>
          <w:rFonts w:ascii="Times New Roman" w:hAnsi="Times New Roman" w:cs="Times New Roman"/>
        </w:rPr>
        <w:t>statistical software programs</w:t>
      </w:r>
      <w:r>
        <w:rPr>
          <w:rFonts w:ascii="Times New Roman" w:hAnsi="Times New Roman" w:cs="Times New Roman"/>
        </w:rPr>
        <w:t xml:space="preserve"> (Arc-GIS, Tableau, SAS, STATA, SPSS)</w:t>
      </w:r>
      <w:r w:rsidRPr="0018053D">
        <w:rPr>
          <w:rFonts w:ascii="Times New Roman" w:hAnsi="Times New Roman" w:cs="Times New Roman"/>
        </w:rPr>
        <w:t xml:space="preserve"> is a plus;</w:t>
      </w:r>
    </w:p>
    <w:p w:rsidR="00990A26" w:rsidRPr="0018053D" w:rsidRDefault="00990A26" w:rsidP="00A61D24">
      <w:pPr>
        <w:tabs>
          <w:tab w:val="left" w:pos="1710"/>
        </w:tabs>
        <w:jc w:val="both"/>
        <w:outlineLvl w:val="0"/>
        <w:rPr>
          <w:rFonts w:ascii="Times New Roman" w:hAnsi="Times New Roman" w:cs="Times New Roman"/>
          <w:b/>
        </w:rPr>
      </w:pPr>
    </w:p>
    <w:p w:rsidR="00323127" w:rsidRPr="0018053D" w:rsidRDefault="00323127" w:rsidP="00A61D24">
      <w:pPr>
        <w:tabs>
          <w:tab w:val="left" w:pos="1710"/>
        </w:tabs>
        <w:jc w:val="both"/>
        <w:outlineLvl w:val="0"/>
        <w:rPr>
          <w:rFonts w:ascii="Times New Roman" w:hAnsi="Times New Roman" w:cs="Times New Roman"/>
        </w:rPr>
      </w:pPr>
      <w:r w:rsidRPr="0018053D">
        <w:rPr>
          <w:rFonts w:ascii="Times New Roman" w:hAnsi="Times New Roman" w:cs="Times New Roman"/>
          <w:b/>
        </w:rPr>
        <w:t>Disclaimer:</w:t>
      </w:r>
      <w:r w:rsidRPr="0018053D">
        <w:rPr>
          <w:rFonts w:ascii="Times New Roman" w:hAnsi="Times New Roman" w:cs="Times New Roman"/>
        </w:rPr>
        <w:t xml:space="preserve">  The above is intended to describe the general content of and requirements for the performance of this job.  It is not to be construed as an exhaustive statement of duties, responsibilities or requirements.</w:t>
      </w:r>
    </w:p>
    <w:p w:rsidR="00945F9E" w:rsidRPr="0018053D" w:rsidRDefault="00945F9E" w:rsidP="00A61D24">
      <w:pPr>
        <w:tabs>
          <w:tab w:val="left" w:pos="1710"/>
        </w:tabs>
        <w:jc w:val="both"/>
        <w:outlineLvl w:val="0"/>
        <w:rPr>
          <w:rFonts w:ascii="Times New Roman" w:hAnsi="Times New Roman" w:cs="Times New Roman"/>
        </w:rPr>
      </w:pPr>
      <w:r w:rsidRPr="0018053D">
        <w:rPr>
          <w:rFonts w:ascii="Times New Roman" w:hAnsi="Times New Roman" w:cs="Times New Roman"/>
        </w:rPr>
        <w:t>New</w:t>
      </w:r>
      <w:r w:rsidR="008A263B" w:rsidRPr="0018053D">
        <w:rPr>
          <w:rFonts w:ascii="Times New Roman" w:hAnsi="Times New Roman" w:cs="Times New Roman"/>
        </w:rPr>
        <w:t xml:space="preserve">: </w:t>
      </w:r>
      <w:r w:rsidR="00990A26" w:rsidRPr="0018053D">
        <w:rPr>
          <w:rFonts w:ascii="Times New Roman" w:hAnsi="Times New Roman" w:cs="Times New Roman"/>
        </w:rPr>
        <w:t>9/10/18</w:t>
      </w:r>
    </w:p>
    <w:p w:rsidR="00323127" w:rsidRPr="0018053D" w:rsidRDefault="00323127" w:rsidP="00A61D24">
      <w:pPr>
        <w:tabs>
          <w:tab w:val="left" w:pos="1710"/>
        </w:tabs>
        <w:jc w:val="both"/>
        <w:outlineLvl w:val="0"/>
        <w:rPr>
          <w:rFonts w:ascii="Times New Roman" w:hAnsi="Times New Roman" w:cs="Times New Roman"/>
          <w:b/>
        </w:rPr>
      </w:pPr>
      <w:r w:rsidRPr="0018053D">
        <w:rPr>
          <w:rFonts w:ascii="Times New Roman" w:hAnsi="Times New Roman" w:cs="Times New Roman"/>
          <w:b/>
        </w:rPr>
        <w:t>All inquir</w:t>
      </w:r>
      <w:r w:rsidR="00DB35A0">
        <w:rPr>
          <w:rFonts w:ascii="Times New Roman" w:hAnsi="Times New Roman" w:cs="Times New Roman"/>
          <w:b/>
        </w:rPr>
        <w:t>i</w:t>
      </w:r>
      <w:r w:rsidRPr="0018053D">
        <w:rPr>
          <w:rFonts w:ascii="Times New Roman" w:hAnsi="Times New Roman" w:cs="Times New Roman"/>
          <w:b/>
        </w:rPr>
        <w:t>es should come to:</w:t>
      </w:r>
      <w:r w:rsidR="00DB35A0">
        <w:rPr>
          <w:rFonts w:ascii="Times New Roman" w:hAnsi="Times New Roman" w:cs="Times New Roman"/>
          <w:b/>
        </w:rPr>
        <w:t xml:space="preserve"> Anne Marie Murphy – annemarie_murphy@rush.edu</w:t>
      </w:r>
      <w:bookmarkStart w:id="0" w:name="_GoBack"/>
      <w:bookmarkEnd w:id="0"/>
    </w:p>
    <w:p w:rsidR="00323127" w:rsidRPr="0018053D" w:rsidRDefault="00323127" w:rsidP="00A61D24">
      <w:pPr>
        <w:rPr>
          <w:rFonts w:ascii="Times New Roman" w:hAnsi="Times New Roman" w:cs="Times New Roman"/>
          <w:lang w:val="es-ES"/>
        </w:rPr>
      </w:pPr>
    </w:p>
    <w:p w:rsidR="00323127" w:rsidRPr="0018053D" w:rsidRDefault="00323127" w:rsidP="00323127">
      <w:pPr>
        <w:pStyle w:val="ListParagraph"/>
        <w:rPr>
          <w:rFonts w:ascii="Times New Roman" w:hAnsi="Times New Roman" w:cs="Times New Roman"/>
          <w:b/>
          <w:u w:val="single"/>
        </w:rPr>
      </w:pPr>
    </w:p>
    <w:sectPr w:rsidR="00323127" w:rsidRPr="0018053D" w:rsidSect="00945F9E">
      <w:pgSz w:w="12240" w:h="15840"/>
      <w:pgMar w:top="864" w:right="1166"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92429"/>
    <w:multiLevelType w:val="hybridMultilevel"/>
    <w:tmpl w:val="3CF87282"/>
    <w:lvl w:ilvl="0" w:tplc="AD66C60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56896"/>
    <w:multiLevelType w:val="hybridMultilevel"/>
    <w:tmpl w:val="1D2C8F28"/>
    <w:lvl w:ilvl="0" w:tplc="AF66551A">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3241E6"/>
    <w:multiLevelType w:val="hybridMultilevel"/>
    <w:tmpl w:val="9FDAFBA2"/>
    <w:lvl w:ilvl="0" w:tplc="D99A792E">
      <w:start w:val="1"/>
      <w:numFmt w:val="bullet"/>
      <w:lvlText w:val=""/>
      <w:lvlJc w:val="left"/>
      <w:pPr>
        <w:tabs>
          <w:tab w:val="num" w:pos="720"/>
        </w:tabs>
        <w:ind w:left="720" w:hanging="360"/>
      </w:pPr>
      <w:rPr>
        <w:rFonts w:ascii="Wingdings" w:hAnsi="Wingdings" w:hint="default"/>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A1658F4"/>
    <w:multiLevelType w:val="hybridMultilevel"/>
    <w:tmpl w:val="9E00EF16"/>
    <w:lvl w:ilvl="0" w:tplc="AF66551A">
      <w:start w:val="1"/>
      <w:numFmt w:val="bullet"/>
      <w:lvlText w:val=""/>
      <w:lvlJc w:val="left"/>
      <w:pPr>
        <w:ind w:left="1080" w:hanging="360"/>
      </w:pPr>
      <w:rPr>
        <w:rFonts w:ascii="Symbol" w:hAnsi="Symbol" w:hint="default"/>
        <w:sz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23425C6"/>
    <w:multiLevelType w:val="hybridMultilevel"/>
    <w:tmpl w:val="7A603FE8"/>
    <w:lvl w:ilvl="0" w:tplc="AF66551A">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7600CD"/>
    <w:multiLevelType w:val="hybridMultilevel"/>
    <w:tmpl w:val="CAC0A7A4"/>
    <w:lvl w:ilvl="0" w:tplc="AF66551A">
      <w:start w:val="1"/>
      <w:numFmt w:val="bullet"/>
      <w:lvlText w:val=""/>
      <w:lvlJc w:val="left"/>
      <w:pPr>
        <w:tabs>
          <w:tab w:val="num" w:pos="720"/>
        </w:tabs>
        <w:ind w:left="720" w:hanging="360"/>
      </w:pPr>
      <w:rPr>
        <w:rFonts w:ascii="Symbol" w:hAnsi="Symbol" w:hint="default"/>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D6D50A1"/>
    <w:multiLevelType w:val="hybridMultilevel"/>
    <w:tmpl w:val="F402B7AE"/>
    <w:lvl w:ilvl="0" w:tplc="AF66551A">
      <w:start w:val="1"/>
      <w:numFmt w:val="bullet"/>
      <w:lvlText w:val=""/>
      <w:lvlJc w:val="left"/>
      <w:pPr>
        <w:ind w:left="1080" w:hanging="360"/>
      </w:pPr>
      <w:rPr>
        <w:rFonts w:ascii="Symbol" w:hAnsi="Symbol" w:hint="default"/>
        <w:sz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2D36DA5"/>
    <w:multiLevelType w:val="hybridMultilevel"/>
    <w:tmpl w:val="2E084612"/>
    <w:lvl w:ilvl="0" w:tplc="8BEC769E">
      <w:start w:val="1"/>
      <w:numFmt w:val="lowerLetter"/>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3A72338"/>
    <w:multiLevelType w:val="hybridMultilevel"/>
    <w:tmpl w:val="BB728854"/>
    <w:lvl w:ilvl="0" w:tplc="AF66551A">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70793A"/>
    <w:multiLevelType w:val="hybridMultilevel"/>
    <w:tmpl w:val="F4FC2AD0"/>
    <w:lvl w:ilvl="0" w:tplc="D99A792E">
      <w:start w:val="1"/>
      <w:numFmt w:val="bullet"/>
      <w:lvlText w:val=""/>
      <w:lvlJc w:val="left"/>
      <w:pPr>
        <w:tabs>
          <w:tab w:val="num" w:pos="720"/>
        </w:tabs>
        <w:ind w:left="720" w:hanging="360"/>
      </w:pPr>
      <w:rPr>
        <w:rFonts w:ascii="Wingdings" w:hAnsi="Wingdings" w:hint="default"/>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FB434BA"/>
    <w:multiLevelType w:val="hybridMultilevel"/>
    <w:tmpl w:val="FD7ADAF2"/>
    <w:lvl w:ilvl="0" w:tplc="AF66551A">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2C525A"/>
    <w:multiLevelType w:val="hybridMultilevel"/>
    <w:tmpl w:val="3880054C"/>
    <w:lvl w:ilvl="0" w:tplc="AF66551A">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A92C03"/>
    <w:multiLevelType w:val="hybridMultilevel"/>
    <w:tmpl w:val="7C6E0122"/>
    <w:lvl w:ilvl="0" w:tplc="1BB8D11A">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3" w15:restartNumberingAfterBreak="0">
    <w:nsid w:val="6CCA51D8"/>
    <w:multiLevelType w:val="hybridMultilevel"/>
    <w:tmpl w:val="4A7AC0E0"/>
    <w:lvl w:ilvl="0" w:tplc="AF66551A">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5467A2"/>
    <w:multiLevelType w:val="hybridMultilevel"/>
    <w:tmpl w:val="14509868"/>
    <w:lvl w:ilvl="0" w:tplc="AF66551A">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C14024"/>
    <w:multiLevelType w:val="hybridMultilevel"/>
    <w:tmpl w:val="E806EDE8"/>
    <w:lvl w:ilvl="0" w:tplc="D99A792E">
      <w:start w:val="1"/>
      <w:numFmt w:val="bullet"/>
      <w:lvlText w:val=""/>
      <w:lvlJc w:val="left"/>
      <w:pPr>
        <w:tabs>
          <w:tab w:val="num" w:pos="2160"/>
        </w:tabs>
        <w:ind w:left="2160" w:hanging="360"/>
      </w:pPr>
      <w:rPr>
        <w:rFonts w:ascii="Wingdings" w:hAnsi="Wingdings" w:hint="default"/>
        <w:sz w:val="18"/>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num w:numId="1">
    <w:abstractNumId w:val="12"/>
  </w:num>
  <w:num w:numId="2">
    <w:abstractNumId w:val="0"/>
  </w:num>
  <w:num w:numId="3">
    <w:abstractNumId w:val="4"/>
  </w:num>
  <w:num w:numId="4">
    <w:abstractNumId w:val="2"/>
  </w:num>
  <w:num w:numId="5">
    <w:abstractNumId w:val="7"/>
  </w:num>
  <w:num w:numId="6">
    <w:abstractNumId w:val="9"/>
  </w:num>
  <w:num w:numId="7">
    <w:abstractNumId w:val="15"/>
  </w:num>
  <w:num w:numId="8">
    <w:abstractNumId w:val="14"/>
  </w:num>
  <w:num w:numId="9">
    <w:abstractNumId w:val="13"/>
  </w:num>
  <w:num w:numId="10">
    <w:abstractNumId w:val="5"/>
  </w:num>
  <w:num w:numId="11">
    <w:abstractNumId w:val="10"/>
  </w:num>
  <w:num w:numId="12">
    <w:abstractNumId w:val="11"/>
  </w:num>
  <w:num w:numId="13">
    <w:abstractNumId w:val="3"/>
  </w:num>
  <w:num w:numId="14">
    <w:abstractNumId w:val="8"/>
  </w:num>
  <w:num w:numId="15">
    <w:abstractNumId w:val="6"/>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A37"/>
    <w:rsid w:val="00055ED1"/>
    <w:rsid w:val="00072374"/>
    <w:rsid w:val="000D64D4"/>
    <w:rsid w:val="00143D65"/>
    <w:rsid w:val="0018053D"/>
    <w:rsid w:val="00311F45"/>
    <w:rsid w:val="00323127"/>
    <w:rsid w:val="00376285"/>
    <w:rsid w:val="00385EB0"/>
    <w:rsid w:val="0041710B"/>
    <w:rsid w:val="00494A22"/>
    <w:rsid w:val="004A0508"/>
    <w:rsid w:val="004F1B02"/>
    <w:rsid w:val="0063258F"/>
    <w:rsid w:val="006C7511"/>
    <w:rsid w:val="006E753F"/>
    <w:rsid w:val="00745EC9"/>
    <w:rsid w:val="00776240"/>
    <w:rsid w:val="00777B9D"/>
    <w:rsid w:val="00785D17"/>
    <w:rsid w:val="007E7EC4"/>
    <w:rsid w:val="00847A37"/>
    <w:rsid w:val="0087203A"/>
    <w:rsid w:val="008A263B"/>
    <w:rsid w:val="008A5BF9"/>
    <w:rsid w:val="008C2486"/>
    <w:rsid w:val="008D5C8C"/>
    <w:rsid w:val="008F02AE"/>
    <w:rsid w:val="00916395"/>
    <w:rsid w:val="00931B60"/>
    <w:rsid w:val="00945F9E"/>
    <w:rsid w:val="00982B78"/>
    <w:rsid w:val="00990A26"/>
    <w:rsid w:val="009A56A0"/>
    <w:rsid w:val="009E45E1"/>
    <w:rsid w:val="00A61D24"/>
    <w:rsid w:val="00AF4206"/>
    <w:rsid w:val="00AF7932"/>
    <w:rsid w:val="00B41FE5"/>
    <w:rsid w:val="00BE4804"/>
    <w:rsid w:val="00C2315B"/>
    <w:rsid w:val="00C32E1C"/>
    <w:rsid w:val="00C53788"/>
    <w:rsid w:val="00CC221B"/>
    <w:rsid w:val="00D50525"/>
    <w:rsid w:val="00D63228"/>
    <w:rsid w:val="00DA7AAB"/>
    <w:rsid w:val="00DB35A0"/>
    <w:rsid w:val="00DB65E2"/>
    <w:rsid w:val="00DD126D"/>
    <w:rsid w:val="00E624CC"/>
    <w:rsid w:val="00E70A57"/>
    <w:rsid w:val="00E824A9"/>
    <w:rsid w:val="00F03E99"/>
    <w:rsid w:val="00F56867"/>
    <w:rsid w:val="00F7021F"/>
    <w:rsid w:val="00FC794F"/>
    <w:rsid w:val="00FD5D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9AF41B-055E-4512-8AAE-52506DBB9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916395"/>
    <w:pPr>
      <w:keepNext/>
      <w:spacing w:after="0" w:line="240" w:lineRule="auto"/>
      <w:jc w:val="center"/>
      <w:outlineLvl w:val="0"/>
    </w:pPr>
    <w:rPr>
      <w:rFonts w:ascii="Times New Roman" w:eastAsia="Times New Roman" w:hAnsi="Times New Roman"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7A37"/>
    <w:pPr>
      <w:ind w:left="720"/>
      <w:contextualSpacing/>
    </w:pPr>
  </w:style>
  <w:style w:type="character" w:customStyle="1" w:styleId="Heading1Char">
    <w:name w:val="Heading 1 Char"/>
    <w:basedOn w:val="DefaultParagraphFont"/>
    <w:link w:val="Heading1"/>
    <w:rsid w:val="00916395"/>
    <w:rPr>
      <w:rFonts w:ascii="Times New Roman" w:eastAsia="Times New Roman" w:hAnsi="Times New Roman" w:cs="Times New Roman"/>
      <w:b/>
      <w:sz w:val="24"/>
      <w:szCs w:val="20"/>
      <w:u w:val="single"/>
    </w:rPr>
  </w:style>
  <w:style w:type="character" w:styleId="Hyperlink">
    <w:name w:val="Hyperlink"/>
    <w:basedOn w:val="DefaultParagraphFont"/>
    <w:rsid w:val="00323127"/>
    <w:rPr>
      <w:color w:val="0000FF"/>
      <w:u w:val="single"/>
    </w:rPr>
  </w:style>
  <w:style w:type="paragraph" w:styleId="BalloonText">
    <w:name w:val="Balloon Text"/>
    <w:basedOn w:val="Normal"/>
    <w:link w:val="BalloonTextChar"/>
    <w:uiPriority w:val="99"/>
    <w:semiHidden/>
    <w:unhideWhenUsed/>
    <w:rsid w:val="006E75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753F"/>
    <w:rPr>
      <w:rFonts w:ascii="Tahoma" w:hAnsi="Tahoma" w:cs="Tahoma"/>
      <w:sz w:val="16"/>
      <w:szCs w:val="16"/>
    </w:rPr>
  </w:style>
  <w:style w:type="paragraph" w:styleId="BodyText">
    <w:name w:val="Body Text"/>
    <w:basedOn w:val="Normal"/>
    <w:link w:val="BodyTextChar"/>
    <w:rsid w:val="00DB65E2"/>
    <w:pPr>
      <w:spacing w:after="0" w:line="240" w:lineRule="auto"/>
    </w:pPr>
    <w:rPr>
      <w:rFonts w:ascii="Arial" w:eastAsia="Times New Roman" w:hAnsi="Arial" w:cs="Arial"/>
      <w:sz w:val="20"/>
      <w:szCs w:val="20"/>
    </w:rPr>
  </w:style>
  <w:style w:type="character" w:customStyle="1" w:styleId="BodyTextChar">
    <w:name w:val="Body Text Char"/>
    <w:basedOn w:val="DefaultParagraphFont"/>
    <w:link w:val="BodyText"/>
    <w:rsid w:val="00DB65E2"/>
    <w:rPr>
      <w:rFonts w:ascii="Arial" w:eastAsia="Times New Roman" w:hAnsi="Arial" w:cs="Arial"/>
      <w:sz w:val="20"/>
      <w:szCs w:val="20"/>
    </w:rPr>
  </w:style>
  <w:style w:type="paragraph" w:styleId="BodyText2">
    <w:name w:val="Body Text 2"/>
    <w:basedOn w:val="Normal"/>
    <w:link w:val="BodyText2Char"/>
    <w:uiPriority w:val="99"/>
    <w:unhideWhenUsed/>
    <w:rsid w:val="00072374"/>
    <w:pPr>
      <w:spacing w:after="120" w:line="480" w:lineRule="auto"/>
    </w:pPr>
  </w:style>
  <w:style w:type="character" w:customStyle="1" w:styleId="BodyText2Char">
    <w:name w:val="Body Text 2 Char"/>
    <w:basedOn w:val="DefaultParagraphFont"/>
    <w:link w:val="BodyText2"/>
    <w:uiPriority w:val="99"/>
    <w:rsid w:val="00072374"/>
  </w:style>
  <w:style w:type="character" w:styleId="CommentReference">
    <w:name w:val="annotation reference"/>
    <w:basedOn w:val="DefaultParagraphFont"/>
    <w:uiPriority w:val="99"/>
    <w:semiHidden/>
    <w:unhideWhenUsed/>
    <w:rsid w:val="00D63228"/>
    <w:rPr>
      <w:sz w:val="16"/>
      <w:szCs w:val="16"/>
    </w:rPr>
  </w:style>
  <w:style w:type="paragraph" w:styleId="CommentText">
    <w:name w:val="annotation text"/>
    <w:basedOn w:val="Normal"/>
    <w:link w:val="CommentTextChar"/>
    <w:uiPriority w:val="99"/>
    <w:semiHidden/>
    <w:unhideWhenUsed/>
    <w:rsid w:val="00D63228"/>
    <w:pPr>
      <w:spacing w:line="240" w:lineRule="auto"/>
    </w:pPr>
    <w:rPr>
      <w:sz w:val="20"/>
      <w:szCs w:val="20"/>
    </w:rPr>
  </w:style>
  <w:style w:type="character" w:customStyle="1" w:styleId="CommentTextChar">
    <w:name w:val="Comment Text Char"/>
    <w:basedOn w:val="DefaultParagraphFont"/>
    <w:link w:val="CommentText"/>
    <w:uiPriority w:val="99"/>
    <w:semiHidden/>
    <w:rsid w:val="00D63228"/>
    <w:rPr>
      <w:sz w:val="20"/>
      <w:szCs w:val="20"/>
    </w:rPr>
  </w:style>
  <w:style w:type="paragraph" w:styleId="CommentSubject">
    <w:name w:val="annotation subject"/>
    <w:basedOn w:val="CommentText"/>
    <w:next w:val="CommentText"/>
    <w:link w:val="CommentSubjectChar"/>
    <w:uiPriority w:val="99"/>
    <w:semiHidden/>
    <w:unhideWhenUsed/>
    <w:rsid w:val="00D63228"/>
    <w:rPr>
      <w:b/>
      <w:bCs/>
    </w:rPr>
  </w:style>
  <w:style w:type="character" w:customStyle="1" w:styleId="CommentSubjectChar">
    <w:name w:val="Comment Subject Char"/>
    <w:basedOn w:val="CommentTextChar"/>
    <w:link w:val="CommentSubject"/>
    <w:uiPriority w:val="99"/>
    <w:semiHidden/>
    <w:rsid w:val="00D6322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4016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1411</Words>
  <Characters>8044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Rush University Medical Center</Company>
  <LinksUpToDate>false</LinksUpToDate>
  <CharactersWithSpaces>9437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doliver1</dc:creator>
  <cp:lastModifiedBy>AnneMarie Murphy - Ph.D.</cp:lastModifiedBy>
  <cp:revision>3</cp:revision>
  <cp:lastPrinted>2018-09-10T18:33:00Z</cp:lastPrinted>
  <dcterms:created xsi:type="dcterms:W3CDTF">2018-09-18T20:05:00Z</dcterms:created>
  <dcterms:modified xsi:type="dcterms:W3CDTF">2018-09-18T20:05:00Z</dcterms:modified>
</cp:coreProperties>
</file>